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47"/>
        <w:gridCol w:w="2672"/>
        <w:gridCol w:w="1701"/>
        <w:gridCol w:w="1701"/>
      </w:tblGrid>
      <w:tr w:rsidR="00E7092D" w:rsidRPr="008A543D" w:rsidTr="00E9283C">
        <w:tc>
          <w:tcPr>
            <w:tcW w:w="2127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 xml:space="preserve">Przedmiot </w:t>
            </w:r>
          </w:p>
        </w:tc>
        <w:tc>
          <w:tcPr>
            <w:tcW w:w="2147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>Autor</w:t>
            </w:r>
          </w:p>
        </w:tc>
        <w:tc>
          <w:tcPr>
            <w:tcW w:w="2672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>Tytuł</w:t>
            </w:r>
          </w:p>
        </w:tc>
        <w:tc>
          <w:tcPr>
            <w:tcW w:w="1701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>Wydawnictwo</w:t>
            </w:r>
          </w:p>
        </w:tc>
        <w:tc>
          <w:tcPr>
            <w:tcW w:w="1701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>Nr dopuszczenia</w:t>
            </w:r>
          </w:p>
        </w:tc>
      </w:tr>
      <w:tr w:rsidR="00E7092D" w:rsidRPr="004916D6" w:rsidTr="00E9283C">
        <w:tc>
          <w:tcPr>
            <w:tcW w:w="2127" w:type="dxa"/>
          </w:tcPr>
          <w:p w:rsidR="00E7092D" w:rsidRDefault="00E7092D" w:rsidP="0091282A">
            <w:r>
              <w:t>Język polski</w:t>
            </w:r>
          </w:p>
          <w:p w:rsidR="00E7092D" w:rsidRPr="00E76F5F" w:rsidRDefault="00E7092D" w:rsidP="0091282A"/>
        </w:tc>
        <w:tc>
          <w:tcPr>
            <w:tcW w:w="2147" w:type="dxa"/>
          </w:tcPr>
          <w:p w:rsidR="00E7092D" w:rsidRPr="004B72B9" w:rsidRDefault="00E7092D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Wróblewska, 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Równy,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</w:p>
        </w:tc>
        <w:tc>
          <w:tcPr>
            <w:tcW w:w="2672" w:type="dxa"/>
          </w:tcPr>
          <w:p w:rsidR="00E7092D" w:rsidRDefault="00E7092D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    oraz</w:t>
            </w:r>
          </w:p>
          <w:p w:rsidR="00E7092D" w:rsidRPr="004B72B9" w:rsidRDefault="00E7092D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Ponad słowami. Klasa 3 część 1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4916D6" w:rsidRDefault="00E7092D" w:rsidP="0091282A">
            <w:r w:rsidRPr="004916D6">
              <w:rPr>
                <w:color w:val="212529"/>
                <w:shd w:val="clear" w:color="auto" w:fill="FFFFFF"/>
              </w:rPr>
              <w:t>1014/5/2021</w:t>
            </w:r>
          </w:p>
        </w:tc>
      </w:tr>
      <w:tr w:rsidR="00E7092D" w:rsidRPr="00E6768E" w:rsidTr="00E9283C">
        <w:tc>
          <w:tcPr>
            <w:tcW w:w="2127" w:type="dxa"/>
          </w:tcPr>
          <w:p w:rsidR="00E7092D" w:rsidRDefault="00E7092D" w:rsidP="0091282A"/>
          <w:p w:rsidR="00E7092D" w:rsidRPr="00E76F5F" w:rsidRDefault="00E7092D" w:rsidP="0091282A">
            <w:r>
              <w:t>Język angielski</w:t>
            </w:r>
          </w:p>
        </w:tc>
        <w:tc>
          <w:tcPr>
            <w:tcW w:w="2147" w:type="dxa"/>
          </w:tcPr>
          <w:p w:rsidR="00E7092D" w:rsidRPr="00D17CAB" w:rsidRDefault="00E7092D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6" w:history="1"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B. </w:t>
              </w:r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Trapnell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 </w:t>
            </w: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7" w:history="1"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D.Brayshaw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</w:t>
            </w:r>
          </w:p>
          <w:p w:rsidR="00E7092D" w:rsidRPr="00D17CAB" w:rsidRDefault="00D05059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8" w:history="1">
              <w:r w:rsidR="00E7092D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V. Jones</w:t>
              </w:r>
            </w:hyperlink>
            <w:r w:rsidR="00E7092D" w:rsidRPr="00D17CAB">
              <w:rPr>
                <w:rStyle w:val="Pogrubienie"/>
                <w:shd w:val="clear" w:color="auto" w:fill="FFFFFF"/>
              </w:rPr>
              <w:t>, </w:t>
            </w:r>
          </w:p>
          <w:p w:rsidR="00E7092D" w:rsidRPr="00D17CAB" w:rsidRDefault="00D05059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9" w:history="1">
              <w:r w:rsidR="00E7092D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S. </w:t>
              </w:r>
              <w:proofErr w:type="spellStart"/>
              <w:r w:rsidR="00E7092D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Kay</w:t>
              </w:r>
              <w:proofErr w:type="spellEnd"/>
            </w:hyperlink>
            <w:r w:rsidR="00E7092D" w:rsidRPr="00D17CAB">
              <w:rPr>
                <w:rStyle w:val="Pogrubienie"/>
                <w:shd w:val="clear" w:color="auto" w:fill="FFFFFF"/>
              </w:rPr>
              <w:t>, </w:t>
            </w:r>
          </w:p>
          <w:p w:rsidR="00E7092D" w:rsidRPr="00D17CAB" w:rsidRDefault="00D05059" w:rsidP="0091282A">
            <w:pPr>
              <w:spacing w:line="276" w:lineRule="auto"/>
              <w:rPr>
                <w:lang w:eastAsia="en-US"/>
              </w:rPr>
            </w:pPr>
            <w:hyperlink r:id="rId10" w:history="1">
              <w:r w:rsidR="00E7092D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I. Michalak</w:t>
              </w:r>
            </w:hyperlink>
          </w:p>
          <w:p w:rsidR="00E7092D" w:rsidRPr="00E76F5F" w:rsidRDefault="00E7092D" w:rsidP="0091282A"/>
        </w:tc>
        <w:tc>
          <w:tcPr>
            <w:tcW w:w="2672" w:type="dxa"/>
          </w:tcPr>
          <w:p w:rsidR="00E7092D" w:rsidRDefault="00E7092D" w:rsidP="0091282A"/>
          <w:p w:rsidR="00E7092D" w:rsidRPr="00E76F5F" w:rsidRDefault="00E7092D" w:rsidP="0091282A">
            <w:r>
              <w:t>„Focus 3. Second Edition B1/B1+”</w:t>
            </w:r>
          </w:p>
        </w:tc>
        <w:tc>
          <w:tcPr>
            <w:tcW w:w="1701" w:type="dxa"/>
          </w:tcPr>
          <w:p w:rsidR="00E7092D" w:rsidRDefault="00E7092D" w:rsidP="0091282A"/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E7092D" w:rsidRPr="00E76F5F" w:rsidRDefault="00E7092D" w:rsidP="0091282A"/>
        </w:tc>
        <w:tc>
          <w:tcPr>
            <w:tcW w:w="1701" w:type="dxa"/>
          </w:tcPr>
          <w:p w:rsidR="00E7092D" w:rsidRDefault="00E7092D" w:rsidP="0091282A"/>
          <w:p w:rsidR="00E7092D" w:rsidRPr="00E9283C" w:rsidRDefault="00E7092D" w:rsidP="0091282A">
            <w:pPr>
              <w:rPr>
                <w:b/>
              </w:rPr>
            </w:pPr>
            <w:r w:rsidRPr="00E9283C">
              <w:rPr>
                <w:rStyle w:val="Pogrubienie"/>
                <w:b w:val="0"/>
                <w:shd w:val="clear" w:color="auto" w:fill="FFFFFF"/>
              </w:rPr>
              <w:t>948/3/2019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Język niemiecki</w:t>
            </w:r>
          </w:p>
        </w:tc>
        <w:tc>
          <w:tcPr>
            <w:tcW w:w="2147" w:type="dxa"/>
          </w:tcPr>
          <w:p w:rsidR="00E7092D" w:rsidRPr="00E76F5F" w:rsidRDefault="00E7092D" w:rsidP="00E7092D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Kryczyńska-Pham</w:t>
            </w:r>
            <w:proofErr w:type="spellEnd"/>
          </w:p>
        </w:tc>
        <w:tc>
          <w:tcPr>
            <w:tcW w:w="2672" w:type="dxa"/>
          </w:tcPr>
          <w:p w:rsidR="00E7092D" w:rsidRPr="00E76F5F" w:rsidRDefault="00E7092D" w:rsidP="0091282A">
            <w:r>
              <w:t xml:space="preserve">„ </w:t>
            </w:r>
            <w:proofErr w:type="spellStart"/>
            <w:r>
              <w:t>Effekt</w:t>
            </w:r>
            <w:proofErr w:type="spellEnd"/>
            <w:r>
              <w:t xml:space="preserve"> 4”+ zeszyt ćwiczeń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937/5/2022</w:t>
            </w:r>
          </w:p>
        </w:tc>
      </w:tr>
      <w:tr w:rsidR="00E7092D" w:rsidRPr="00326313" w:rsidTr="00E9283C">
        <w:tc>
          <w:tcPr>
            <w:tcW w:w="2127" w:type="dxa"/>
          </w:tcPr>
          <w:p w:rsidR="00E7092D" w:rsidRDefault="00E7092D" w:rsidP="0091282A">
            <w:r>
              <w:t xml:space="preserve">Matematyka- zakres </w:t>
            </w:r>
          </w:p>
          <w:p w:rsidR="00E7092D" w:rsidRDefault="00E7092D" w:rsidP="00E9283C">
            <w:r>
              <w:t>rozszerz</w:t>
            </w:r>
            <w:r w:rsidR="00E9283C">
              <w:t>o</w:t>
            </w:r>
            <w:r>
              <w:t>ny</w:t>
            </w:r>
          </w:p>
        </w:tc>
        <w:tc>
          <w:tcPr>
            <w:tcW w:w="2147" w:type="dxa"/>
          </w:tcPr>
          <w:p w:rsidR="00E7092D" w:rsidRDefault="00E7092D" w:rsidP="0091282A">
            <w:r>
              <w:t>W. Babiński,</w:t>
            </w:r>
            <w:r>
              <w:br/>
              <w:t>L. Chańko,</w:t>
            </w:r>
          </w:p>
          <w:p w:rsidR="00E7092D" w:rsidRDefault="00E7092D" w:rsidP="0091282A">
            <w:r>
              <w:t>G. Janocha</w:t>
            </w:r>
          </w:p>
        </w:tc>
        <w:tc>
          <w:tcPr>
            <w:tcW w:w="2672" w:type="dxa"/>
          </w:tcPr>
          <w:p w:rsidR="00E7092D" w:rsidRDefault="00E7092D" w:rsidP="0091282A">
            <w:r>
              <w:t xml:space="preserve">Matematyka 2.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 xml:space="preserve"> i rozszerzony”</w:t>
            </w:r>
          </w:p>
        </w:tc>
        <w:tc>
          <w:tcPr>
            <w:tcW w:w="1701" w:type="dxa"/>
          </w:tcPr>
          <w:p w:rsidR="00E7092D" w:rsidRPr="00326313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326313" w:rsidRDefault="00E7092D" w:rsidP="0091282A">
            <w:r>
              <w:t>988/2/2020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Historia</w:t>
            </w:r>
          </w:p>
        </w:tc>
        <w:tc>
          <w:tcPr>
            <w:tcW w:w="2147" w:type="dxa"/>
          </w:tcPr>
          <w:p w:rsidR="00E7092D" w:rsidRPr="00326313" w:rsidRDefault="00E7092D" w:rsidP="00E7092D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26313">
              <w:rPr>
                <w:sz w:val="22"/>
                <w:szCs w:val="22"/>
              </w:rPr>
              <w:t>Kłaczkow</w:t>
            </w:r>
            <w:proofErr w:type="spellEnd"/>
          </w:p>
          <w:p w:rsidR="00E7092D" w:rsidRPr="00326313" w:rsidRDefault="00E7092D" w:rsidP="00E7092D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313">
              <w:rPr>
                <w:sz w:val="22"/>
                <w:szCs w:val="22"/>
              </w:rPr>
              <w:t>Łaszkiewicz</w:t>
            </w:r>
          </w:p>
          <w:p w:rsidR="00E7092D" w:rsidRPr="00E76F5F" w:rsidRDefault="00E7092D" w:rsidP="00E7092D">
            <w:pPr>
              <w:pStyle w:val="Akapitzlist"/>
              <w:numPr>
                <w:ilvl w:val="0"/>
                <w:numId w:val="3"/>
              </w:numPr>
            </w:pPr>
            <w:r>
              <w:t>S. Roszak</w:t>
            </w:r>
          </w:p>
        </w:tc>
        <w:tc>
          <w:tcPr>
            <w:tcW w:w="2672" w:type="dxa"/>
          </w:tcPr>
          <w:p w:rsidR="00E7092D" w:rsidRPr="00E76F5F" w:rsidRDefault="00E7092D" w:rsidP="0091282A">
            <w:r>
              <w:t>„Poznać przeszłość 3”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1021/3/2021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Podstawy przedsiębiorczości</w:t>
            </w:r>
          </w:p>
        </w:tc>
        <w:tc>
          <w:tcPr>
            <w:tcW w:w="2147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E7092D" w:rsidRPr="00E76F5F" w:rsidRDefault="00E7092D" w:rsidP="0091282A">
            <w:r>
              <w:rPr>
                <w:lang w:eastAsia="en-US"/>
              </w:rPr>
              <w:t>Z. Makieła</w:t>
            </w:r>
          </w:p>
        </w:tc>
        <w:tc>
          <w:tcPr>
            <w:tcW w:w="2672" w:type="dxa"/>
          </w:tcPr>
          <w:p w:rsidR="00E7092D" w:rsidRPr="00E76F5F" w:rsidRDefault="00E7092D" w:rsidP="0091282A">
            <w:r>
              <w:rPr>
                <w:lang w:eastAsia="en-US"/>
              </w:rPr>
              <w:t>„Krok w przedsiębiorczość”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rPr>
                <w:lang w:eastAsia="en-US"/>
              </w:rPr>
              <w:t>1039/2020/z 1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Geografia</w:t>
            </w:r>
          </w:p>
        </w:tc>
        <w:tc>
          <w:tcPr>
            <w:tcW w:w="2147" w:type="dxa"/>
          </w:tcPr>
          <w:p w:rsidR="00E7092D" w:rsidRPr="00E76F5F" w:rsidRDefault="00E7092D" w:rsidP="0091282A">
            <w:r>
              <w:t xml:space="preserve">M. </w:t>
            </w:r>
            <w:proofErr w:type="spellStart"/>
            <w:r>
              <w:t>Świtoniak</w:t>
            </w:r>
            <w:proofErr w:type="spellEnd"/>
          </w:p>
        </w:tc>
        <w:tc>
          <w:tcPr>
            <w:tcW w:w="2672" w:type="dxa"/>
          </w:tcPr>
          <w:p w:rsidR="00E7092D" w:rsidRPr="00E76F5F" w:rsidRDefault="00E7092D" w:rsidP="0091282A">
            <w:r>
              <w:t>„Oblicza geografii 3”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983/3/2021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Biologia</w:t>
            </w:r>
          </w:p>
        </w:tc>
        <w:tc>
          <w:tcPr>
            <w:tcW w:w="2147" w:type="dxa"/>
          </w:tcPr>
          <w:p w:rsidR="00E7092D" w:rsidRPr="00E76F5F" w:rsidRDefault="00E7092D" w:rsidP="00E7092D">
            <w:pPr>
              <w:pStyle w:val="Akapitzlist"/>
              <w:numPr>
                <w:ilvl w:val="0"/>
                <w:numId w:val="1"/>
              </w:numPr>
            </w:pPr>
            <w:r>
              <w:t>Holeczek</w:t>
            </w:r>
          </w:p>
        </w:tc>
        <w:tc>
          <w:tcPr>
            <w:tcW w:w="2672" w:type="dxa"/>
          </w:tcPr>
          <w:p w:rsidR="00E7092D" w:rsidRPr="00E76F5F" w:rsidRDefault="00E7092D" w:rsidP="0091282A"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1006/3/2021</w:t>
            </w:r>
          </w:p>
        </w:tc>
      </w:tr>
      <w:tr w:rsidR="00E7092D" w:rsidRPr="00567F89" w:rsidTr="00E9283C">
        <w:tc>
          <w:tcPr>
            <w:tcW w:w="2127" w:type="dxa"/>
          </w:tcPr>
          <w:p w:rsidR="00E7092D" w:rsidRDefault="00E7092D" w:rsidP="0091282A">
            <w:r>
              <w:t>Chemia</w:t>
            </w:r>
          </w:p>
          <w:p w:rsidR="00E7092D" w:rsidRDefault="00E7092D" w:rsidP="0091282A"/>
          <w:p w:rsidR="00E7092D" w:rsidRDefault="00E7092D" w:rsidP="0091282A"/>
          <w:p w:rsidR="00E7092D" w:rsidRDefault="00E7092D" w:rsidP="0091282A"/>
        </w:tc>
        <w:tc>
          <w:tcPr>
            <w:tcW w:w="2147" w:type="dxa"/>
          </w:tcPr>
          <w:p w:rsidR="00E7092D" w:rsidRPr="00567F89" w:rsidRDefault="00E7092D" w:rsidP="0091282A"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672" w:type="dxa"/>
          </w:tcPr>
          <w:p w:rsidR="00E7092D" w:rsidRPr="00567F89" w:rsidRDefault="00E7092D" w:rsidP="0091282A"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567F89" w:rsidRDefault="00E7092D" w:rsidP="0091282A">
            <w:pPr>
              <w:rPr>
                <w:rFonts w:asciiTheme="minorHAnsi" w:hAnsiTheme="minorHAnsi" w:cstheme="minorHAnsi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E7092D" w:rsidRPr="00E733D8" w:rsidTr="00E9283C">
        <w:tc>
          <w:tcPr>
            <w:tcW w:w="2127" w:type="dxa"/>
          </w:tcPr>
          <w:p w:rsidR="00E7092D" w:rsidRDefault="00E7092D" w:rsidP="00E9283C">
            <w:r>
              <w:t xml:space="preserve">Fizyka </w:t>
            </w:r>
            <w:r w:rsidR="00E9283C">
              <w:t xml:space="preserve">–zakres </w:t>
            </w:r>
            <w:r>
              <w:t>rozszerzon</w:t>
            </w:r>
            <w:r w:rsidR="00E9283C">
              <w:t>y</w:t>
            </w:r>
          </w:p>
        </w:tc>
        <w:tc>
          <w:tcPr>
            <w:tcW w:w="2147" w:type="dxa"/>
          </w:tcPr>
          <w:p w:rsidR="00E7092D" w:rsidRPr="00E733D8" w:rsidRDefault="00E7092D" w:rsidP="0091282A">
            <w:r>
              <w:br/>
            </w:r>
            <w:r w:rsidRPr="00E733D8">
              <w:rPr>
                <w:color w:val="212529"/>
                <w:shd w:val="clear" w:color="auto" w:fill="FFFFFF"/>
              </w:rPr>
              <w:t xml:space="preserve">M. Braun, </w:t>
            </w:r>
            <w:r w:rsidRPr="00E733D8">
              <w:rPr>
                <w:color w:val="212529"/>
                <w:shd w:val="clear" w:color="auto" w:fill="FFFFFF"/>
              </w:rPr>
              <w:br/>
              <w:t xml:space="preserve">A. Byczuk, </w:t>
            </w:r>
            <w:r>
              <w:rPr>
                <w:color w:val="212529"/>
                <w:shd w:val="clear" w:color="auto" w:fill="FFFFFF"/>
              </w:rPr>
              <w:br/>
            </w:r>
            <w:r w:rsidRPr="00E733D8">
              <w:rPr>
                <w:color w:val="212529"/>
                <w:shd w:val="clear" w:color="auto" w:fill="FFFFFF"/>
              </w:rPr>
              <w:t>K. Byczuk,</w:t>
            </w:r>
            <w:r>
              <w:rPr>
                <w:color w:val="212529"/>
                <w:shd w:val="clear" w:color="auto" w:fill="FFFFFF"/>
              </w:rPr>
              <w:br/>
            </w:r>
            <w:r w:rsidRPr="00E733D8">
              <w:rPr>
                <w:color w:val="212529"/>
                <w:shd w:val="clear" w:color="auto" w:fill="FFFFFF"/>
              </w:rPr>
              <w:t xml:space="preserve"> E.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E733D8">
              <w:rPr>
                <w:color w:val="212529"/>
                <w:shd w:val="clear" w:color="auto" w:fill="FFFFFF"/>
              </w:rPr>
              <w:t>Wójtowicz</w:t>
            </w:r>
          </w:p>
        </w:tc>
        <w:tc>
          <w:tcPr>
            <w:tcW w:w="2672" w:type="dxa"/>
          </w:tcPr>
          <w:p w:rsidR="00E7092D" w:rsidRPr="00E76F5F" w:rsidRDefault="00E7092D" w:rsidP="0091282A">
            <w:r w:rsidRPr="00E733D8">
              <w:rPr>
                <w:color w:val="212529"/>
                <w:shd w:val="clear" w:color="auto" w:fill="FFFFFF"/>
              </w:rPr>
              <w:t>„Zrozumieć</w:t>
            </w:r>
            <w:r>
              <w:rPr>
                <w:rFonts w:ascii="Roboto" w:hAnsi="Roboto"/>
                <w:color w:val="212529"/>
                <w:sz w:val="27"/>
                <w:szCs w:val="27"/>
                <w:shd w:val="clear" w:color="auto" w:fill="FFFFFF"/>
              </w:rPr>
              <w:t xml:space="preserve"> </w:t>
            </w:r>
            <w:r w:rsidRPr="00E733D8">
              <w:rPr>
                <w:color w:val="212529"/>
                <w:shd w:val="clear" w:color="auto" w:fill="FFFFFF"/>
              </w:rPr>
              <w:t>fizykę 3”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33D8" w:rsidRDefault="00E7092D" w:rsidP="0091282A">
            <w:r w:rsidRPr="00E733D8">
              <w:rPr>
                <w:color w:val="212529"/>
                <w:shd w:val="clear" w:color="auto" w:fill="FFFFFF"/>
              </w:rPr>
              <w:t>1002/3/2021</w:t>
            </w: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Informatyka</w:t>
            </w:r>
            <w:bookmarkStart w:id="0" w:name="_GoBack"/>
            <w:bookmarkEnd w:id="0"/>
          </w:p>
          <w:p w:rsidR="00E7092D" w:rsidRDefault="00E7092D" w:rsidP="0091282A"/>
        </w:tc>
        <w:tc>
          <w:tcPr>
            <w:tcW w:w="2147" w:type="dxa"/>
          </w:tcPr>
          <w:p w:rsidR="00E7092D" w:rsidRPr="00E76F5F" w:rsidRDefault="00E7092D" w:rsidP="00E9283C">
            <w:r>
              <w:rPr>
                <w:lang w:eastAsia="en-US"/>
              </w:rPr>
              <w:t>W. Hermanowski</w:t>
            </w:r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3. Podręcznik dla szkół ponadpodstawowych”</w:t>
            </w:r>
          </w:p>
          <w:p w:rsidR="00E7092D" w:rsidRPr="00E76F5F" w:rsidRDefault="00E7092D" w:rsidP="0091282A"/>
        </w:tc>
        <w:tc>
          <w:tcPr>
            <w:tcW w:w="1701" w:type="dxa"/>
          </w:tcPr>
          <w:p w:rsidR="00E7092D" w:rsidRPr="00E76F5F" w:rsidRDefault="00E7092D" w:rsidP="0091282A">
            <w:r>
              <w:t>OPERON</w:t>
            </w:r>
          </w:p>
        </w:tc>
        <w:tc>
          <w:tcPr>
            <w:tcW w:w="1701" w:type="dxa"/>
          </w:tcPr>
          <w:p w:rsidR="00E7092D" w:rsidRPr="00351DAE" w:rsidRDefault="00E7092D" w:rsidP="0091282A">
            <w:r w:rsidRPr="00351DAE">
              <w:rPr>
                <w:shd w:val="clear" w:color="auto" w:fill="FFFFFF"/>
              </w:rPr>
              <w:t>1052/3/2021</w:t>
            </w: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lastRenderedPageBreak/>
              <w:t>Działalność gospodarcza</w:t>
            </w:r>
          </w:p>
        </w:tc>
        <w:tc>
          <w:tcPr>
            <w:tcW w:w="2147" w:type="dxa"/>
          </w:tcPr>
          <w:p w:rsidR="00E7092D" w:rsidRDefault="00E7092D" w:rsidP="00E7092D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Musiałkiewicz</w:t>
            </w:r>
            <w:proofErr w:type="spellEnd"/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„Podejmowanie i prowadzenie działalności gospodarczej”</w:t>
            </w:r>
          </w:p>
        </w:tc>
        <w:tc>
          <w:tcPr>
            <w:tcW w:w="1701" w:type="dxa"/>
          </w:tcPr>
          <w:p w:rsidR="00E7092D" w:rsidRDefault="00E7092D" w:rsidP="0091282A">
            <w:r>
              <w:t>Ekonomik</w:t>
            </w:r>
          </w:p>
        </w:tc>
        <w:tc>
          <w:tcPr>
            <w:tcW w:w="1701" w:type="dxa"/>
          </w:tcPr>
          <w:p w:rsidR="00E7092D" w:rsidRPr="00351DAE" w:rsidRDefault="00E7092D" w:rsidP="0091282A">
            <w:pPr>
              <w:rPr>
                <w:shd w:val="clear" w:color="auto" w:fill="FFFFFF"/>
              </w:rPr>
            </w:pP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Urządzenia i systemy mechatroniczne</w:t>
            </w:r>
          </w:p>
        </w:tc>
        <w:tc>
          <w:tcPr>
            <w:tcW w:w="2147" w:type="dxa"/>
          </w:tcPr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Praca zbiorowa </w:t>
            </w:r>
          </w:p>
          <w:p w:rsidR="00E7092D" w:rsidRDefault="00E7092D" w:rsidP="00E7092D">
            <w:pPr>
              <w:pStyle w:val="Akapitzlist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Olszewski</w:t>
            </w:r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„Urządzenia i systemy Mechatroniczne. Cz. 2”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E7092D" w:rsidP="0091282A">
            <w:pPr>
              <w:rPr>
                <w:shd w:val="clear" w:color="auto" w:fill="FFFFFF"/>
              </w:rPr>
            </w:pP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Programowanie sterowników PLC</w:t>
            </w:r>
          </w:p>
        </w:tc>
        <w:tc>
          <w:tcPr>
            <w:tcW w:w="2147" w:type="dxa"/>
          </w:tcPr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Goździaszek</w:t>
            </w:r>
            <w:proofErr w:type="spellEnd"/>
          </w:p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>A. Mikołajczak</w:t>
            </w:r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 Eksploatacja i programowanie urządzeń i systemów mechatronicznych. Cz. 1”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E7092D" w:rsidP="0091282A">
            <w:pPr>
              <w:rPr>
                <w:shd w:val="clear" w:color="auto" w:fill="FFFFFF"/>
              </w:rPr>
            </w:pP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Programowanie urządzeń mechatronicznych</w:t>
            </w:r>
          </w:p>
        </w:tc>
        <w:tc>
          <w:tcPr>
            <w:tcW w:w="2147" w:type="dxa"/>
          </w:tcPr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W. </w:t>
            </w:r>
            <w:proofErr w:type="spellStart"/>
            <w:r>
              <w:rPr>
                <w:lang w:eastAsia="en-US"/>
              </w:rPr>
              <w:t>Krieser</w:t>
            </w:r>
            <w:proofErr w:type="spellEnd"/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„Programowanie urządzeń i systemów mechanicznych”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E7092D" w:rsidP="0091282A">
            <w:pPr>
              <w:rPr>
                <w:shd w:val="clear" w:color="auto" w:fill="FFFFFF"/>
              </w:rPr>
            </w:pP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Diagnostyka i naprawa urządzeń mechatronicznych</w:t>
            </w:r>
          </w:p>
        </w:tc>
        <w:tc>
          <w:tcPr>
            <w:tcW w:w="2147" w:type="dxa"/>
          </w:tcPr>
          <w:p w:rsidR="00E7092D" w:rsidRDefault="00E7092D" w:rsidP="00E7092D">
            <w:pPr>
              <w:pStyle w:val="Akapitzlist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Mikołajczak</w:t>
            </w:r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„Obsługa urządzeń i systemów mechatronicznych”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E7092D" w:rsidP="0091282A">
            <w:pPr>
              <w:rPr>
                <w:shd w:val="clear" w:color="auto" w:fill="FFFFFF"/>
              </w:rPr>
            </w:pP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Montaż i obsługa urządzeń i systemów mechatronicznych</w:t>
            </w:r>
          </w:p>
        </w:tc>
        <w:tc>
          <w:tcPr>
            <w:tcW w:w="2147" w:type="dxa"/>
          </w:tcPr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Goździaszek</w:t>
            </w:r>
            <w:proofErr w:type="spellEnd"/>
          </w:p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>A. Mikołajczak</w:t>
            </w:r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„Eksploatacja i programowanie urządzeń i systemów mechatronicznych. Cz. 1”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E7092D" w:rsidP="0091282A">
            <w:pPr>
              <w:rPr>
                <w:shd w:val="clear" w:color="auto" w:fill="FFFFFF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5F5"/>
    <w:multiLevelType w:val="hybridMultilevel"/>
    <w:tmpl w:val="C7A6D3E0"/>
    <w:lvl w:ilvl="0" w:tplc="04150015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58EE693F"/>
    <w:multiLevelType w:val="hybridMultilevel"/>
    <w:tmpl w:val="8872084A"/>
    <w:lvl w:ilvl="0" w:tplc="04150015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13843E9"/>
    <w:multiLevelType w:val="hybridMultilevel"/>
    <w:tmpl w:val="C4A8F384"/>
    <w:lvl w:ilvl="0" w:tplc="7A0A5DF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2D"/>
    <w:rsid w:val="00B34332"/>
    <w:rsid w:val="00D05059"/>
    <w:rsid w:val="00E7092D"/>
    <w:rsid w:val="00E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92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7092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70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92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7092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70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jones-vaugh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iaksiazka.pl/autor/daniel-braysh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beata-trapne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autor/izabela-michal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kay-s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2022-07-19T12:34:00Z</dcterms:created>
  <dcterms:modified xsi:type="dcterms:W3CDTF">2022-07-20T06:29:00Z</dcterms:modified>
</cp:coreProperties>
</file>