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B5" w:rsidRPr="0030498B" w:rsidRDefault="00DE2DB5" w:rsidP="008B65EA">
      <w:pPr>
        <w:rPr>
          <w:b/>
          <w:sz w:val="32"/>
          <w:szCs w:val="32"/>
        </w:rPr>
      </w:pPr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147"/>
        <w:gridCol w:w="2531"/>
        <w:gridCol w:w="1701"/>
        <w:gridCol w:w="1559"/>
      </w:tblGrid>
      <w:tr w:rsidR="00DE2DB5" w:rsidTr="0091282A">
        <w:trPr>
          <w:trHeight w:val="693"/>
        </w:trPr>
        <w:tc>
          <w:tcPr>
            <w:tcW w:w="2127" w:type="dxa"/>
          </w:tcPr>
          <w:p w:rsidR="00DE2DB5" w:rsidRPr="00E76F5F" w:rsidRDefault="00DE2DB5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:rsidR="00DE2DB5" w:rsidRPr="00E76F5F" w:rsidRDefault="00DE2DB5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531" w:type="dxa"/>
          </w:tcPr>
          <w:p w:rsidR="00DE2DB5" w:rsidRPr="00E76F5F" w:rsidRDefault="00DE2DB5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701" w:type="dxa"/>
          </w:tcPr>
          <w:p w:rsidR="00DE2DB5" w:rsidRPr="00E76F5F" w:rsidRDefault="00DE2DB5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559" w:type="dxa"/>
          </w:tcPr>
          <w:p w:rsidR="00DE2DB5" w:rsidRPr="00E76F5F" w:rsidRDefault="00DE2DB5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  <w:r w:rsidRPr="00E76F5F">
              <w:rPr>
                <w:b/>
                <w:sz w:val="22"/>
                <w:szCs w:val="22"/>
              </w:rPr>
              <w:t>dopuszczenia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t>Język polski</w:t>
            </w:r>
          </w:p>
          <w:p w:rsidR="00DE2DB5" w:rsidRPr="00E76F5F" w:rsidRDefault="00DE2DB5" w:rsidP="0091282A"/>
        </w:tc>
        <w:tc>
          <w:tcPr>
            <w:tcW w:w="2147" w:type="dxa"/>
          </w:tcPr>
          <w:p w:rsidR="00DE2DB5" w:rsidRPr="004B72B9" w:rsidRDefault="00DE2DB5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Wróblewska, 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Równy,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</w:p>
        </w:tc>
        <w:tc>
          <w:tcPr>
            <w:tcW w:w="2531" w:type="dxa"/>
          </w:tcPr>
          <w:p w:rsidR="00DE2DB5" w:rsidRDefault="00DE2DB5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Kontynuacja podręcznika z klasy II</w:t>
            </w:r>
          </w:p>
          <w:p w:rsidR="00DE2DB5" w:rsidRDefault="00DE2DB5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oraz</w:t>
            </w:r>
          </w:p>
          <w:p w:rsidR="00DE2DB5" w:rsidRPr="004B72B9" w:rsidRDefault="00DE2DB5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Ponad słowami. Klasa 3 część 1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4916D6" w:rsidRDefault="00DE2DB5" w:rsidP="0091282A">
            <w:r w:rsidRPr="004916D6">
              <w:rPr>
                <w:color w:val="212529"/>
                <w:shd w:val="clear" w:color="auto" w:fill="FFFFFF"/>
              </w:rPr>
              <w:t>1014/5/2021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/>
          <w:p w:rsidR="00DE2DB5" w:rsidRPr="00E76F5F" w:rsidRDefault="00DE2DB5" w:rsidP="0091282A">
            <w:r>
              <w:t>Język angielski</w:t>
            </w:r>
          </w:p>
        </w:tc>
        <w:tc>
          <w:tcPr>
            <w:tcW w:w="2147" w:type="dxa"/>
          </w:tcPr>
          <w:p w:rsidR="00DE2DB5" w:rsidRPr="00D17CAB" w:rsidRDefault="00DE2DB5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r w:rsidRPr="00D17CAB">
              <w:rPr>
                <w:rStyle w:val="Pogrubienie"/>
                <w:shd w:val="clear" w:color="auto" w:fill="FFFFFF"/>
              </w:rPr>
              <w:br/>
            </w:r>
            <w:hyperlink r:id="rId6" w:history="1"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 xml:space="preserve">B. </w:t>
              </w:r>
              <w:proofErr w:type="spellStart"/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Trapnell</w:t>
              </w:r>
              <w:proofErr w:type="spellEnd"/>
            </w:hyperlink>
            <w:r w:rsidRPr="00D17CAB">
              <w:rPr>
                <w:rStyle w:val="Pogrubienie"/>
                <w:shd w:val="clear" w:color="auto" w:fill="FFFFFF"/>
              </w:rPr>
              <w:t>, </w:t>
            </w:r>
            <w:r w:rsidRPr="00D17CAB">
              <w:rPr>
                <w:rStyle w:val="Pogrubienie"/>
                <w:shd w:val="clear" w:color="auto" w:fill="FFFFFF"/>
              </w:rPr>
              <w:br/>
            </w:r>
            <w:hyperlink r:id="rId7" w:history="1">
              <w:proofErr w:type="spellStart"/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D.Brayshaw</w:t>
              </w:r>
              <w:proofErr w:type="spellEnd"/>
            </w:hyperlink>
            <w:r w:rsidRPr="00D17CAB">
              <w:rPr>
                <w:rStyle w:val="Pogrubienie"/>
                <w:shd w:val="clear" w:color="auto" w:fill="FFFFFF"/>
              </w:rPr>
              <w:t>,</w:t>
            </w:r>
          </w:p>
          <w:p w:rsidR="00DE2DB5" w:rsidRPr="00D17CAB" w:rsidRDefault="00566E11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hyperlink r:id="rId8" w:history="1">
              <w:r w:rsidR="00DE2DB5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V. Jones</w:t>
              </w:r>
            </w:hyperlink>
            <w:r w:rsidR="00DE2DB5" w:rsidRPr="00D17CAB">
              <w:rPr>
                <w:rStyle w:val="Pogrubienie"/>
                <w:shd w:val="clear" w:color="auto" w:fill="FFFFFF"/>
              </w:rPr>
              <w:t>, </w:t>
            </w:r>
          </w:p>
          <w:p w:rsidR="00DE2DB5" w:rsidRPr="00D17CAB" w:rsidRDefault="00566E11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hyperlink r:id="rId9" w:history="1">
              <w:r w:rsidR="00DE2DB5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 xml:space="preserve">S. </w:t>
              </w:r>
              <w:proofErr w:type="spellStart"/>
              <w:r w:rsidR="00DE2DB5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Kay</w:t>
              </w:r>
              <w:proofErr w:type="spellEnd"/>
            </w:hyperlink>
            <w:r w:rsidR="00DE2DB5" w:rsidRPr="00D17CAB">
              <w:rPr>
                <w:rStyle w:val="Pogrubienie"/>
                <w:shd w:val="clear" w:color="auto" w:fill="FFFFFF"/>
              </w:rPr>
              <w:t>, </w:t>
            </w:r>
          </w:p>
          <w:p w:rsidR="00DE2DB5" w:rsidRPr="00D17CAB" w:rsidRDefault="00566E11" w:rsidP="0091282A">
            <w:pPr>
              <w:spacing w:line="276" w:lineRule="auto"/>
              <w:rPr>
                <w:lang w:eastAsia="en-US"/>
              </w:rPr>
            </w:pPr>
            <w:hyperlink r:id="rId10" w:history="1">
              <w:r w:rsidR="00DE2DB5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I. Michalak</w:t>
              </w:r>
            </w:hyperlink>
          </w:p>
          <w:p w:rsidR="00DE2DB5" w:rsidRPr="00E76F5F" w:rsidRDefault="00DE2DB5" w:rsidP="0091282A"/>
        </w:tc>
        <w:tc>
          <w:tcPr>
            <w:tcW w:w="2531" w:type="dxa"/>
          </w:tcPr>
          <w:p w:rsidR="00DE2DB5" w:rsidRDefault="00DE2DB5" w:rsidP="0091282A"/>
          <w:p w:rsidR="00DE2DB5" w:rsidRPr="00E76F5F" w:rsidRDefault="00DE2DB5" w:rsidP="0091282A">
            <w:r>
              <w:t>„Focus 3. Second Edition B1/B1+”</w:t>
            </w:r>
          </w:p>
        </w:tc>
        <w:tc>
          <w:tcPr>
            <w:tcW w:w="1701" w:type="dxa"/>
          </w:tcPr>
          <w:p w:rsidR="00DE2DB5" w:rsidRDefault="00DE2DB5" w:rsidP="0091282A"/>
          <w:p w:rsidR="00DE2DB5" w:rsidRDefault="00DE2DB5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DE2DB5" w:rsidRPr="00E76F5F" w:rsidRDefault="00DE2DB5" w:rsidP="0091282A"/>
        </w:tc>
        <w:tc>
          <w:tcPr>
            <w:tcW w:w="1559" w:type="dxa"/>
          </w:tcPr>
          <w:p w:rsidR="00DE2DB5" w:rsidRDefault="00DE2DB5" w:rsidP="0091282A"/>
          <w:p w:rsidR="00DE2DB5" w:rsidRPr="008B6FF0" w:rsidRDefault="00DE2DB5" w:rsidP="0091282A">
            <w:pPr>
              <w:rPr>
                <w:b/>
              </w:rPr>
            </w:pPr>
            <w:r w:rsidRPr="008B6FF0">
              <w:rPr>
                <w:rStyle w:val="Pogrubienie"/>
                <w:b w:val="0"/>
                <w:shd w:val="clear" w:color="auto" w:fill="FFFFFF"/>
              </w:rPr>
              <w:t>948/3/2019</w:t>
            </w:r>
          </w:p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Język niemiecki</w:t>
            </w:r>
          </w:p>
        </w:tc>
        <w:tc>
          <w:tcPr>
            <w:tcW w:w="2147" w:type="dxa"/>
          </w:tcPr>
          <w:p w:rsidR="00DE2DB5" w:rsidRPr="00E76F5F" w:rsidRDefault="00DE2DB5" w:rsidP="00DE2DB5">
            <w:pPr>
              <w:pStyle w:val="Akapitzlist"/>
              <w:numPr>
                <w:ilvl w:val="0"/>
                <w:numId w:val="3"/>
              </w:numPr>
            </w:pPr>
            <w:proofErr w:type="spellStart"/>
            <w:r>
              <w:t>Kryczyńska-Pham</w:t>
            </w:r>
            <w:proofErr w:type="spellEnd"/>
          </w:p>
        </w:tc>
        <w:tc>
          <w:tcPr>
            <w:tcW w:w="2531" w:type="dxa"/>
          </w:tcPr>
          <w:p w:rsidR="00DE2DB5" w:rsidRPr="00E76F5F" w:rsidRDefault="00DE2DB5" w:rsidP="0091282A">
            <w:r>
              <w:t xml:space="preserve">„ </w:t>
            </w:r>
            <w:proofErr w:type="spellStart"/>
            <w:r>
              <w:t>Effekt</w:t>
            </w:r>
            <w:proofErr w:type="spellEnd"/>
            <w:r>
              <w:t xml:space="preserve"> 4”+ zeszyt ćwiczeń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WSIP</w:t>
            </w:r>
          </w:p>
        </w:tc>
        <w:tc>
          <w:tcPr>
            <w:tcW w:w="1559" w:type="dxa"/>
          </w:tcPr>
          <w:p w:rsidR="00DE2DB5" w:rsidRPr="00E76F5F" w:rsidRDefault="00DE2DB5" w:rsidP="0091282A">
            <w:r>
              <w:t>937/4/2021</w:t>
            </w:r>
          </w:p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Matematyka</w:t>
            </w:r>
          </w:p>
        </w:tc>
        <w:tc>
          <w:tcPr>
            <w:tcW w:w="2147" w:type="dxa"/>
          </w:tcPr>
          <w:p w:rsidR="00DE2DB5" w:rsidRPr="00E76F5F" w:rsidRDefault="00DE2DB5" w:rsidP="0091282A">
            <w:r>
              <w:t xml:space="preserve">W. Babiański, </w:t>
            </w:r>
            <w:r>
              <w:br/>
              <w:t xml:space="preserve">L. Chańko, </w:t>
            </w:r>
            <w:r>
              <w:br/>
              <w:t xml:space="preserve">G. Janocha, </w:t>
            </w:r>
            <w:r>
              <w:br/>
            </w:r>
          </w:p>
        </w:tc>
        <w:tc>
          <w:tcPr>
            <w:tcW w:w="2531" w:type="dxa"/>
          </w:tcPr>
          <w:p w:rsidR="00DE2DB5" w:rsidRPr="00E76F5F" w:rsidRDefault="00DE2DB5" w:rsidP="0091282A">
            <w:r>
              <w:t xml:space="preserve">„Matematyka 2.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DE2DB5" w:rsidRPr="00326313" w:rsidRDefault="00DE2DB5" w:rsidP="0091282A">
            <w:r w:rsidRPr="00326313">
              <w:t>Nowa Era</w:t>
            </w:r>
          </w:p>
        </w:tc>
        <w:tc>
          <w:tcPr>
            <w:tcW w:w="1559" w:type="dxa"/>
          </w:tcPr>
          <w:p w:rsidR="00DE2DB5" w:rsidRPr="00326313" w:rsidRDefault="00DE2DB5" w:rsidP="0091282A">
            <w:pPr>
              <w:rPr>
                <w:color w:val="333333"/>
              </w:rPr>
            </w:pPr>
            <w:r w:rsidRPr="00326313">
              <w:t>971/</w:t>
            </w:r>
            <w:r>
              <w:t>2</w:t>
            </w:r>
            <w:r w:rsidRPr="00326313">
              <w:t>/202</w:t>
            </w:r>
            <w:r>
              <w:t>0</w:t>
            </w:r>
          </w:p>
          <w:p w:rsidR="00DE2DB5" w:rsidRPr="00E76F5F" w:rsidRDefault="00DE2DB5" w:rsidP="0091282A"/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Historia</w:t>
            </w:r>
          </w:p>
        </w:tc>
        <w:tc>
          <w:tcPr>
            <w:tcW w:w="2147" w:type="dxa"/>
          </w:tcPr>
          <w:p w:rsidR="00DE2DB5" w:rsidRPr="00326313" w:rsidRDefault="00DE2DB5" w:rsidP="00DE2DB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326313">
              <w:rPr>
                <w:sz w:val="22"/>
                <w:szCs w:val="22"/>
              </w:rPr>
              <w:t>Kłaczkow</w:t>
            </w:r>
            <w:proofErr w:type="spellEnd"/>
          </w:p>
          <w:p w:rsidR="00DE2DB5" w:rsidRPr="00326313" w:rsidRDefault="00DE2DB5" w:rsidP="00DE2DB5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26313">
              <w:rPr>
                <w:sz w:val="22"/>
                <w:szCs w:val="22"/>
              </w:rPr>
              <w:t>Łaszkiewicz</w:t>
            </w:r>
          </w:p>
          <w:p w:rsidR="00DE2DB5" w:rsidRPr="00E76F5F" w:rsidRDefault="00DE2DB5" w:rsidP="00DE2DB5">
            <w:pPr>
              <w:pStyle w:val="Akapitzlist"/>
              <w:numPr>
                <w:ilvl w:val="0"/>
                <w:numId w:val="4"/>
              </w:numPr>
            </w:pPr>
            <w:r>
              <w:t>S. Roszak</w:t>
            </w:r>
          </w:p>
        </w:tc>
        <w:tc>
          <w:tcPr>
            <w:tcW w:w="2531" w:type="dxa"/>
          </w:tcPr>
          <w:p w:rsidR="00DE2DB5" w:rsidRPr="00E76F5F" w:rsidRDefault="00DE2DB5" w:rsidP="0091282A">
            <w:r>
              <w:t>„Poznać przeszłość 3”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E76F5F" w:rsidRDefault="00DE2DB5" w:rsidP="0091282A">
            <w:r>
              <w:t>1021/3/2021</w:t>
            </w:r>
          </w:p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Podstawy przedsiębiorczości</w:t>
            </w:r>
          </w:p>
        </w:tc>
        <w:tc>
          <w:tcPr>
            <w:tcW w:w="2147" w:type="dxa"/>
          </w:tcPr>
          <w:p w:rsidR="00DE2DB5" w:rsidRDefault="00DE2DB5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DE2DB5" w:rsidRPr="00E76F5F" w:rsidRDefault="00DE2DB5" w:rsidP="0091282A">
            <w:r>
              <w:rPr>
                <w:lang w:eastAsia="en-US"/>
              </w:rPr>
              <w:t>Z. Makieła</w:t>
            </w:r>
          </w:p>
        </w:tc>
        <w:tc>
          <w:tcPr>
            <w:tcW w:w="2531" w:type="dxa"/>
          </w:tcPr>
          <w:p w:rsidR="00DE2DB5" w:rsidRPr="00E76F5F" w:rsidRDefault="00DE2DB5" w:rsidP="0091282A">
            <w:r>
              <w:rPr>
                <w:lang w:eastAsia="en-US"/>
              </w:rPr>
              <w:t>„Krok w przedsiębiorczość”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E76F5F" w:rsidRDefault="00DE2DB5" w:rsidP="0091282A">
            <w:r>
              <w:rPr>
                <w:lang w:eastAsia="en-US"/>
              </w:rPr>
              <w:t>1039/2020/z 1</w:t>
            </w:r>
          </w:p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Geografia – zakres rozszerzony</w:t>
            </w:r>
          </w:p>
        </w:tc>
        <w:tc>
          <w:tcPr>
            <w:tcW w:w="2147" w:type="dxa"/>
          </w:tcPr>
          <w:p w:rsidR="00DE2DB5" w:rsidRPr="00D751FB" w:rsidRDefault="00DE2DB5" w:rsidP="0091282A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M. </w:t>
            </w:r>
            <w:proofErr w:type="spellStart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Świtoniak</w:t>
            </w:r>
            <w:proofErr w:type="spellEnd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</w: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T. Wieczorek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t>,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>R. Malarz,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>T. Karasiewicz,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 xml:space="preserve"> M. </w:t>
            </w: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Więckowski</w:t>
            </w:r>
          </w:p>
        </w:tc>
        <w:tc>
          <w:tcPr>
            <w:tcW w:w="2531" w:type="dxa"/>
          </w:tcPr>
          <w:p w:rsidR="00DE2DB5" w:rsidRPr="00E76F5F" w:rsidRDefault="00DE2DB5" w:rsidP="0091282A">
            <w:r>
              <w:t>„Oblicza geografii 3.</w:t>
            </w:r>
            <w:r>
              <w:rPr>
                <w:rFonts w:ascii="Roboto" w:hAnsi="Roboto"/>
                <w:color w:val="4C4C4C"/>
                <w:sz w:val="27"/>
                <w:szCs w:val="27"/>
                <w:shd w:val="clear" w:color="auto" w:fill="F7F7F7"/>
              </w:rPr>
              <w:t xml:space="preserve"> </w:t>
            </w:r>
            <w:r w:rsidRPr="00810F8C">
              <w:rPr>
                <w:shd w:val="clear" w:color="auto" w:fill="F7F7F7"/>
              </w:rPr>
              <w:t>Podręcznik dla liceum ogólnokształcącego i technikum, zakres rozszerzony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 xml:space="preserve">Nowa Era </w:t>
            </w:r>
          </w:p>
        </w:tc>
        <w:tc>
          <w:tcPr>
            <w:tcW w:w="1559" w:type="dxa"/>
          </w:tcPr>
          <w:p w:rsidR="00DE2DB5" w:rsidRPr="00E76F5F" w:rsidRDefault="00DE2DB5" w:rsidP="0091282A">
            <w:r>
              <w:t>973/3/2021</w:t>
            </w:r>
          </w:p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Biologia</w:t>
            </w:r>
          </w:p>
        </w:tc>
        <w:tc>
          <w:tcPr>
            <w:tcW w:w="2147" w:type="dxa"/>
          </w:tcPr>
          <w:p w:rsidR="00DE2DB5" w:rsidRPr="00E76F5F" w:rsidRDefault="00DE2DB5" w:rsidP="00DE2DB5">
            <w:pPr>
              <w:pStyle w:val="Akapitzlist"/>
              <w:numPr>
                <w:ilvl w:val="0"/>
                <w:numId w:val="2"/>
              </w:numPr>
            </w:pPr>
            <w:r>
              <w:t>Holeczek</w:t>
            </w:r>
          </w:p>
        </w:tc>
        <w:tc>
          <w:tcPr>
            <w:tcW w:w="2531" w:type="dxa"/>
          </w:tcPr>
          <w:p w:rsidR="00DE2DB5" w:rsidRPr="00E76F5F" w:rsidRDefault="00DE2DB5" w:rsidP="0091282A"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E76F5F" w:rsidRDefault="00DE2DB5" w:rsidP="0091282A">
            <w:r>
              <w:t>1006/3/2021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t>Chemia</w:t>
            </w:r>
          </w:p>
        </w:tc>
        <w:tc>
          <w:tcPr>
            <w:tcW w:w="2147" w:type="dxa"/>
          </w:tcPr>
          <w:p w:rsidR="00DE2DB5" w:rsidRPr="00567F89" w:rsidRDefault="00DE2DB5" w:rsidP="0091282A"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531" w:type="dxa"/>
          </w:tcPr>
          <w:p w:rsidR="00DE2DB5" w:rsidRPr="00567F89" w:rsidRDefault="00DE2DB5" w:rsidP="0091282A"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567F89" w:rsidRDefault="00DE2DB5" w:rsidP="0091282A">
            <w:pPr>
              <w:rPr>
                <w:rFonts w:asciiTheme="minorHAnsi" w:hAnsiTheme="minorHAnsi" w:cstheme="minorHAnsi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t>Fizyka</w:t>
            </w:r>
          </w:p>
        </w:tc>
        <w:tc>
          <w:tcPr>
            <w:tcW w:w="2147" w:type="dxa"/>
          </w:tcPr>
          <w:p w:rsidR="00DE2DB5" w:rsidRPr="00567F89" w:rsidRDefault="00DE2DB5" w:rsidP="0091282A">
            <w:r w:rsidRPr="00567F89">
              <w:rPr>
                <w:color w:val="212529"/>
                <w:shd w:val="clear" w:color="auto" w:fill="FFFFFF"/>
              </w:rPr>
              <w:t xml:space="preserve">M. Braun, </w:t>
            </w:r>
            <w:r w:rsidRPr="00567F89">
              <w:rPr>
                <w:color w:val="212529"/>
                <w:shd w:val="clear" w:color="auto" w:fill="FFFFFF"/>
              </w:rPr>
              <w:br/>
              <w:t>W. Śliwa</w:t>
            </w:r>
          </w:p>
        </w:tc>
        <w:tc>
          <w:tcPr>
            <w:tcW w:w="2531" w:type="dxa"/>
          </w:tcPr>
          <w:p w:rsidR="00DE2DB5" w:rsidRPr="00567F89" w:rsidRDefault="00DE2DB5" w:rsidP="0091282A">
            <w:r>
              <w:rPr>
                <w:color w:val="212529"/>
                <w:shd w:val="clear" w:color="auto" w:fill="FFFFFF"/>
              </w:rPr>
              <w:t>„</w:t>
            </w:r>
            <w:r w:rsidRPr="00567F89">
              <w:rPr>
                <w:color w:val="212529"/>
                <w:shd w:val="clear" w:color="auto" w:fill="FFFFFF"/>
              </w:rPr>
              <w:t>Odkryć fizykę 3</w:t>
            </w:r>
            <w:r>
              <w:rPr>
                <w:color w:val="212529"/>
                <w:shd w:val="clear" w:color="auto" w:fill="FFFFFF"/>
              </w:rPr>
              <w:t>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59129B" w:rsidRDefault="00DE2DB5" w:rsidP="0091282A">
            <w:r w:rsidRPr="0059129B">
              <w:rPr>
                <w:color w:val="212529"/>
                <w:shd w:val="clear" w:color="auto" w:fill="FFFFFF"/>
              </w:rPr>
              <w:t>1001/3/2021</w:t>
            </w:r>
          </w:p>
        </w:tc>
      </w:tr>
      <w:tr w:rsidR="00A31710" w:rsidTr="0091282A">
        <w:tc>
          <w:tcPr>
            <w:tcW w:w="2127" w:type="dxa"/>
          </w:tcPr>
          <w:p w:rsidR="00A31710" w:rsidRDefault="00A31710" w:rsidP="0091282A">
            <w:r>
              <w:t>Informatyka</w:t>
            </w:r>
          </w:p>
          <w:p w:rsidR="00A31710" w:rsidRDefault="00A31710" w:rsidP="0091282A"/>
        </w:tc>
        <w:tc>
          <w:tcPr>
            <w:tcW w:w="2147" w:type="dxa"/>
          </w:tcPr>
          <w:p w:rsidR="00A31710" w:rsidRDefault="00A317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Jochemczyk</w:t>
            </w:r>
          </w:p>
          <w:p w:rsidR="00A31710" w:rsidRDefault="00A317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Olędzka</w:t>
            </w:r>
          </w:p>
        </w:tc>
        <w:tc>
          <w:tcPr>
            <w:tcW w:w="2531" w:type="dxa"/>
          </w:tcPr>
          <w:p w:rsidR="00A31710" w:rsidRDefault="00A317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2</w:t>
            </w:r>
            <w:r w:rsidR="00E21034">
              <w:rPr>
                <w:lang w:eastAsia="en-US"/>
              </w:rPr>
              <w:t>.</w:t>
            </w:r>
            <w:bookmarkStart w:id="0" w:name="_GoBack"/>
            <w:bookmarkEnd w:id="0"/>
          </w:p>
          <w:p w:rsidR="00A31710" w:rsidRDefault="00A317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 dla szkół ponadpodstawowych”</w:t>
            </w:r>
          </w:p>
          <w:p w:rsidR="00A31710" w:rsidRDefault="00A317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A31710" w:rsidRDefault="00A317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WSIP</w:t>
            </w:r>
          </w:p>
        </w:tc>
        <w:tc>
          <w:tcPr>
            <w:tcW w:w="1559" w:type="dxa"/>
          </w:tcPr>
          <w:p w:rsidR="00A31710" w:rsidRDefault="00A31710" w:rsidP="00A317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974/3/2021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lastRenderedPageBreak/>
              <w:t>Podstawy logistyki</w:t>
            </w:r>
          </w:p>
        </w:tc>
        <w:tc>
          <w:tcPr>
            <w:tcW w:w="2147" w:type="dxa"/>
          </w:tcPr>
          <w:p w:rsidR="00DE2DB5" w:rsidRDefault="00DE2DB5" w:rsidP="00DE2DB5">
            <w:pPr>
              <w:pStyle w:val="Akapitzlist"/>
              <w:numPr>
                <w:ilvl w:val="0"/>
                <w:numId w:val="2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Stochaj</w:t>
            </w:r>
            <w:proofErr w:type="spellEnd"/>
          </w:p>
          <w:p w:rsidR="00DE2DB5" w:rsidRDefault="00DE2DB5" w:rsidP="00DE2DB5">
            <w:pPr>
              <w:pStyle w:val="Akapitzlis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Śliżewska</w:t>
            </w:r>
          </w:p>
        </w:tc>
        <w:tc>
          <w:tcPr>
            <w:tcW w:w="2531" w:type="dxa"/>
          </w:tcPr>
          <w:p w:rsidR="00DE2DB5" w:rsidRDefault="00DE2DB5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logistyki”</w:t>
            </w:r>
          </w:p>
        </w:tc>
        <w:tc>
          <w:tcPr>
            <w:tcW w:w="1701" w:type="dxa"/>
          </w:tcPr>
          <w:p w:rsidR="00DE2DB5" w:rsidRDefault="00DE2DB5" w:rsidP="0091282A">
            <w:r>
              <w:t>WSiP</w:t>
            </w:r>
          </w:p>
        </w:tc>
        <w:tc>
          <w:tcPr>
            <w:tcW w:w="1559" w:type="dxa"/>
          </w:tcPr>
          <w:p w:rsidR="00DE2DB5" w:rsidRPr="00351DAE" w:rsidRDefault="00187610" w:rsidP="009128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Materiały edukacyjne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t>Organizacja pracy magazynów,</w:t>
            </w:r>
          </w:p>
          <w:p w:rsidR="00DE2DB5" w:rsidRDefault="00DE2DB5" w:rsidP="0091282A">
            <w:r>
              <w:t>Procesy magazynowe,</w:t>
            </w:r>
          </w:p>
          <w:p w:rsidR="00DE2DB5" w:rsidRDefault="00DE2DB5" w:rsidP="0091282A">
            <w:r>
              <w:t>Pracownia magazynowa</w:t>
            </w:r>
          </w:p>
        </w:tc>
        <w:tc>
          <w:tcPr>
            <w:tcW w:w="2147" w:type="dxa"/>
          </w:tcPr>
          <w:p w:rsidR="00DE2DB5" w:rsidRDefault="00DE2DB5" w:rsidP="00DE2DB5">
            <w:pPr>
              <w:pStyle w:val="Akapitzlist"/>
              <w:numPr>
                <w:ilvl w:val="0"/>
                <w:numId w:val="5"/>
              </w:numPr>
              <w:rPr>
                <w:lang w:eastAsia="en-US"/>
              </w:rPr>
            </w:pPr>
            <w:r>
              <w:t xml:space="preserve"> </w:t>
            </w:r>
            <w:proofErr w:type="spellStart"/>
            <w:r>
              <w:t>Rożej</w:t>
            </w:r>
            <w:proofErr w:type="spellEnd"/>
            <w:r>
              <w:t>,</w:t>
            </w:r>
          </w:p>
          <w:p w:rsidR="00DE2DB5" w:rsidRDefault="00DE2DB5" w:rsidP="0091282A">
            <w:pPr>
              <w:rPr>
                <w:lang w:eastAsia="en-US"/>
              </w:rPr>
            </w:pPr>
            <w:r>
              <w:t xml:space="preserve"> J Stolarski,</w:t>
            </w:r>
            <w:r>
              <w:br/>
              <w:t xml:space="preserve"> J. Śliżewska,</w:t>
            </w:r>
            <w:r>
              <w:br/>
              <w:t xml:space="preserve"> D. </w:t>
            </w:r>
            <w:proofErr w:type="spellStart"/>
            <w:r>
              <w:t>Zadrożna</w:t>
            </w:r>
            <w:proofErr w:type="spellEnd"/>
          </w:p>
        </w:tc>
        <w:tc>
          <w:tcPr>
            <w:tcW w:w="2531" w:type="dxa"/>
          </w:tcPr>
          <w:p w:rsidR="00DE2DB5" w:rsidRDefault="00DE2DB5" w:rsidP="0091282A">
            <w:pPr>
              <w:spacing w:line="276" w:lineRule="auto"/>
              <w:rPr>
                <w:lang w:eastAsia="en-US"/>
              </w:rPr>
            </w:pPr>
            <w:r>
              <w:t>„Obsługa magazynów . SPL.01, cz. II Reforma 2019”</w:t>
            </w:r>
          </w:p>
        </w:tc>
        <w:tc>
          <w:tcPr>
            <w:tcW w:w="1701" w:type="dxa"/>
          </w:tcPr>
          <w:p w:rsidR="00DE2DB5" w:rsidRDefault="00DE2DB5" w:rsidP="0091282A">
            <w:r>
              <w:t>WSiP</w:t>
            </w:r>
          </w:p>
        </w:tc>
        <w:tc>
          <w:tcPr>
            <w:tcW w:w="1559" w:type="dxa"/>
          </w:tcPr>
          <w:p w:rsidR="00DE2DB5" w:rsidRPr="00351DAE" w:rsidRDefault="00187610" w:rsidP="009128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Materiały edukacyjne</w:t>
            </w:r>
          </w:p>
        </w:tc>
      </w:tr>
      <w:tr w:rsidR="00DE2DB5" w:rsidTr="0091282A">
        <w:trPr>
          <w:trHeight w:val="860"/>
        </w:trPr>
        <w:tc>
          <w:tcPr>
            <w:tcW w:w="2127" w:type="dxa"/>
          </w:tcPr>
          <w:p w:rsidR="00DE2DB5" w:rsidRDefault="00DE2DB5" w:rsidP="0091282A">
            <w:r>
              <w:t>Pracownia transportowa</w:t>
            </w:r>
          </w:p>
        </w:tc>
        <w:tc>
          <w:tcPr>
            <w:tcW w:w="2147" w:type="dxa"/>
          </w:tcPr>
          <w:p w:rsidR="00DE2DB5" w:rsidRDefault="00DE2DB5" w:rsidP="00DE2DB5">
            <w:pPr>
              <w:pStyle w:val="Akapitzlist"/>
              <w:numPr>
                <w:ilvl w:val="0"/>
                <w:numId w:val="6"/>
              </w:numPr>
            </w:pPr>
            <w:r>
              <w:t>Krupa</w:t>
            </w:r>
          </w:p>
        </w:tc>
        <w:tc>
          <w:tcPr>
            <w:tcW w:w="2531" w:type="dxa"/>
          </w:tcPr>
          <w:p w:rsidR="00DE2DB5" w:rsidRDefault="00DE2DB5" w:rsidP="0091282A">
            <w:pPr>
              <w:spacing w:line="276" w:lineRule="auto"/>
            </w:pPr>
            <w:r>
              <w:t>„Podstawy transportu”</w:t>
            </w:r>
          </w:p>
        </w:tc>
        <w:tc>
          <w:tcPr>
            <w:tcW w:w="1701" w:type="dxa"/>
          </w:tcPr>
          <w:p w:rsidR="00DE2DB5" w:rsidRDefault="00DE2DB5" w:rsidP="0091282A">
            <w:r>
              <w:t>WSiP</w:t>
            </w:r>
          </w:p>
        </w:tc>
        <w:tc>
          <w:tcPr>
            <w:tcW w:w="1559" w:type="dxa"/>
          </w:tcPr>
          <w:p w:rsidR="00DE2DB5" w:rsidRPr="00351DAE" w:rsidRDefault="00187610" w:rsidP="009128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Materiały edukacyjne</w:t>
            </w: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6A2"/>
    <w:multiLevelType w:val="hybridMultilevel"/>
    <w:tmpl w:val="DA56904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AB2F01"/>
    <w:multiLevelType w:val="hybridMultilevel"/>
    <w:tmpl w:val="4A52928A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1655F5"/>
    <w:multiLevelType w:val="hybridMultilevel"/>
    <w:tmpl w:val="C7A6D3E0"/>
    <w:lvl w:ilvl="0" w:tplc="04150015">
      <w:start w:val="1"/>
      <w:numFmt w:val="upperLetter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41076D52"/>
    <w:multiLevelType w:val="hybridMultilevel"/>
    <w:tmpl w:val="1D04A268"/>
    <w:lvl w:ilvl="0" w:tplc="A148B5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5740B3"/>
    <w:multiLevelType w:val="hybridMultilevel"/>
    <w:tmpl w:val="09C08A26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843E9"/>
    <w:multiLevelType w:val="hybridMultilevel"/>
    <w:tmpl w:val="C4A8F384"/>
    <w:lvl w:ilvl="0" w:tplc="7A0A5DF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B5"/>
    <w:rsid w:val="00187610"/>
    <w:rsid w:val="00566E11"/>
    <w:rsid w:val="00624E4A"/>
    <w:rsid w:val="008B65EA"/>
    <w:rsid w:val="00A31710"/>
    <w:rsid w:val="00B34332"/>
    <w:rsid w:val="00DE2DB5"/>
    <w:rsid w:val="00E2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D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2DB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E2D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2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D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2DB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E2D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2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jones-vaugh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iaksiazka.pl/autor/daniel-braysh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beata-trapnel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autor/izabela-michal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kay-s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2022-07-19T12:17:00Z</dcterms:created>
  <dcterms:modified xsi:type="dcterms:W3CDTF">2023-07-18T10:16:00Z</dcterms:modified>
</cp:coreProperties>
</file>