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8132C1" w:rsidTr="0091282A">
        <w:tc>
          <w:tcPr>
            <w:tcW w:w="2219" w:type="dxa"/>
          </w:tcPr>
          <w:p w:rsidR="008132C1" w:rsidRPr="00792408" w:rsidRDefault="008132C1" w:rsidP="00005085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91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8132C1" w:rsidTr="0091282A">
        <w:tc>
          <w:tcPr>
            <w:tcW w:w="2219" w:type="dxa"/>
          </w:tcPr>
          <w:p w:rsidR="008132C1" w:rsidRPr="00E76F5F" w:rsidRDefault="008132C1" w:rsidP="0091282A">
            <w:r>
              <w:t>Język polski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8132C1" w:rsidRPr="004B72B9" w:rsidRDefault="008132C1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III oraz</w:t>
            </w:r>
          </w:p>
          <w:p w:rsidR="008132C1" w:rsidRPr="004B72B9" w:rsidRDefault="008132C1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Ponad słowami. Klasa 3 część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2.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8132C1" w:rsidRPr="00E76F5F" w:rsidRDefault="008132C1" w:rsidP="0091282A">
            <w:r>
              <w:t>Nowa Era</w:t>
            </w:r>
          </w:p>
        </w:tc>
        <w:tc>
          <w:tcPr>
            <w:tcW w:w="1789" w:type="dxa"/>
          </w:tcPr>
          <w:p w:rsidR="008132C1" w:rsidRPr="004916D6" w:rsidRDefault="008132C1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969" w:type="dxa"/>
          </w:tcPr>
          <w:p w:rsidR="008132C1" w:rsidRPr="008D0A17" w:rsidRDefault="008132C1" w:rsidP="008132C1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 xml:space="preserve">„Matematyka 3.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 w:rsidR="00F537A6">
              <w:rPr>
                <w:shd w:val="clear" w:color="auto" w:fill="F7F7F7"/>
              </w:rPr>
              <w:t xml:space="preserve"> i rozszerzony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AC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C12C7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/3/2021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969" w:type="dxa"/>
          </w:tcPr>
          <w:p w:rsidR="008132C1" w:rsidRDefault="008132C1" w:rsidP="008132C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132C1" w:rsidRPr="00F45071" w:rsidRDefault="008132C1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EB038E" w:rsidTr="0091282A">
        <w:tc>
          <w:tcPr>
            <w:tcW w:w="2219" w:type="dxa"/>
          </w:tcPr>
          <w:p w:rsidR="00EB038E" w:rsidRDefault="00EB038E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1969" w:type="dxa"/>
          </w:tcPr>
          <w:p w:rsidR="00EB038E" w:rsidRDefault="00EB038E" w:rsidP="00EB038E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Janicki</w:t>
            </w:r>
          </w:p>
          <w:p w:rsidR="00EB038E" w:rsidRDefault="00EB038E" w:rsidP="00EB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Kięczkowska</w:t>
            </w:r>
            <w:proofErr w:type="spellEnd"/>
          </w:p>
          <w:p w:rsidR="00EB038E" w:rsidRPr="00EB038E" w:rsidRDefault="00EB038E" w:rsidP="00EB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Menz</w:t>
            </w:r>
            <w:proofErr w:type="spellEnd"/>
          </w:p>
        </w:tc>
        <w:tc>
          <w:tcPr>
            <w:tcW w:w="2191" w:type="dxa"/>
          </w:tcPr>
          <w:p w:rsidR="00EB038E" w:rsidRDefault="00EB038E" w:rsidP="0091282A">
            <w:r>
              <w:t>„W centrum uwagi”</w:t>
            </w:r>
          </w:p>
        </w:tc>
        <w:tc>
          <w:tcPr>
            <w:tcW w:w="1721" w:type="dxa"/>
          </w:tcPr>
          <w:p w:rsidR="00EB038E" w:rsidRDefault="00EB038E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EB038E" w:rsidRDefault="00EB038E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1034/1/2019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Geografia </w:t>
            </w:r>
          </w:p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„Oblicza geografii 3”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983/3/2021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5A7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  <w:r w:rsidR="005A786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 xml:space="preserve"> </w:t>
            </w:r>
            <w:r w:rsidR="005A7868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8132C1" w:rsidRPr="002F4B3A" w:rsidRDefault="008132C1" w:rsidP="008132C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t>Holeczek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1006/3/2021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  <w:r w:rsidR="005A7868">
              <w:rPr>
                <w:sz w:val="22"/>
                <w:szCs w:val="22"/>
              </w:rPr>
              <w:t>-</w:t>
            </w:r>
          </w:p>
          <w:p w:rsidR="008132C1" w:rsidRPr="000B0B90" w:rsidRDefault="005A786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32C1"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  <w:r w:rsidR="005A7868">
              <w:rPr>
                <w:sz w:val="22"/>
                <w:szCs w:val="22"/>
              </w:rPr>
              <w:t>-</w:t>
            </w:r>
          </w:p>
          <w:p w:rsidR="008132C1" w:rsidRPr="000B0B90" w:rsidRDefault="005A786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32C1">
              <w:rPr>
                <w:sz w:val="22"/>
                <w:szCs w:val="22"/>
              </w:rPr>
              <w:t>akres rozszerzony</w:t>
            </w:r>
          </w:p>
        </w:tc>
        <w:tc>
          <w:tcPr>
            <w:tcW w:w="1969" w:type="dxa"/>
          </w:tcPr>
          <w:p w:rsidR="008132C1" w:rsidRPr="00925243" w:rsidRDefault="008132C1" w:rsidP="008132C1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5243">
              <w:rPr>
                <w:sz w:val="22"/>
                <w:szCs w:val="22"/>
              </w:rPr>
              <w:t>Byczuk,</w:t>
            </w:r>
          </w:p>
          <w:p w:rsidR="008132C1" w:rsidRPr="003879E9" w:rsidRDefault="008132C1" w:rsidP="008132C1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879E9">
              <w:rPr>
                <w:sz w:val="22"/>
                <w:szCs w:val="22"/>
              </w:rPr>
              <w:t>Seweryn-Byczuk,</w:t>
            </w:r>
          </w:p>
          <w:p w:rsidR="008132C1" w:rsidRPr="003879E9" w:rsidRDefault="008132C1" w:rsidP="0091282A">
            <w:pPr>
              <w:rPr>
                <w:sz w:val="22"/>
                <w:szCs w:val="22"/>
              </w:rPr>
            </w:pPr>
            <w:r w:rsidRPr="003879E9">
              <w:rPr>
                <w:sz w:val="22"/>
                <w:szCs w:val="22"/>
              </w:rPr>
              <w:t>E. Wójtowicz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„Zrozumieć fizykę 4”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1002/4/2022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Beń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„Język angielski zawodowy. Technik mechatronik, technik elektronik”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 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 i systemy mechatroniczne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Wydanie zbiorowe</w:t>
            </w:r>
          </w:p>
          <w:p w:rsidR="008132C1" w:rsidRPr="00925243" w:rsidRDefault="008132C1" w:rsidP="008132C1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25243">
              <w:rPr>
                <w:sz w:val="22"/>
                <w:szCs w:val="22"/>
              </w:rPr>
              <w:t>Olszewski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„Urządzenia i systemy Mechatroniczne. Cz. 2”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Programowanie sterowników PLC</w:t>
            </w:r>
          </w:p>
        </w:tc>
        <w:tc>
          <w:tcPr>
            <w:tcW w:w="1969" w:type="dxa"/>
          </w:tcPr>
          <w:p w:rsidR="008132C1" w:rsidRDefault="008132C1" w:rsidP="0091282A">
            <w:r w:rsidRPr="0025235E">
              <w:t xml:space="preserve">P. </w:t>
            </w:r>
            <w:proofErr w:type="spellStart"/>
            <w:r w:rsidRPr="0025235E">
              <w:t>Goździaszek</w:t>
            </w:r>
            <w:proofErr w:type="spellEnd"/>
          </w:p>
          <w:p w:rsidR="008132C1" w:rsidRPr="0025235E" w:rsidRDefault="008132C1" w:rsidP="0091282A">
            <w:r>
              <w:t>A. Mikołajczak</w:t>
            </w:r>
          </w:p>
        </w:tc>
        <w:tc>
          <w:tcPr>
            <w:tcW w:w="2191" w:type="dxa"/>
          </w:tcPr>
          <w:p w:rsidR="008132C1" w:rsidRPr="0025235E" w:rsidRDefault="008132C1" w:rsidP="0091282A">
            <w:r>
              <w:t xml:space="preserve">„Eksploatacja i programowanie urządzeń i </w:t>
            </w:r>
            <w:r>
              <w:lastRenderedPageBreak/>
              <w:t>systemów mechatronicznych. Cz. 2”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WSiP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lastRenderedPageBreak/>
              <w:t>Technologie i konstrukcje mechaniczne</w:t>
            </w:r>
          </w:p>
        </w:tc>
        <w:tc>
          <w:tcPr>
            <w:tcW w:w="1969" w:type="dxa"/>
          </w:tcPr>
          <w:p w:rsidR="008132C1" w:rsidRPr="00466278" w:rsidRDefault="008132C1" w:rsidP="008132C1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Gorecki</w:t>
            </w:r>
            <w:proofErr w:type="spellEnd"/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„Technologia ogólna. Podstawy technologii mechanicznych”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Programowanie urządzeń mechatronicznych</w:t>
            </w:r>
          </w:p>
        </w:tc>
        <w:tc>
          <w:tcPr>
            <w:tcW w:w="1969" w:type="dxa"/>
          </w:tcPr>
          <w:p w:rsidR="008132C1" w:rsidRPr="00466278" w:rsidRDefault="008132C1" w:rsidP="008132C1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466278">
              <w:rPr>
                <w:sz w:val="22"/>
                <w:szCs w:val="22"/>
              </w:rPr>
              <w:t>Krieser</w:t>
            </w:r>
            <w:proofErr w:type="spellEnd"/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„Programowanie  urządzeń i systemów mechatronicznych”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Diagnostyka i naprawa urządzeń mechatronicznych</w:t>
            </w:r>
          </w:p>
        </w:tc>
        <w:tc>
          <w:tcPr>
            <w:tcW w:w="1969" w:type="dxa"/>
          </w:tcPr>
          <w:p w:rsidR="008132C1" w:rsidRPr="00466278" w:rsidRDefault="008132C1" w:rsidP="008132C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Mikołajczak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„Obsługa urządzeń i systemów mechatronicznych”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Montaż i obsługa urządzeń i systemów mechatronicznych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Goździaszek</w:t>
            </w:r>
            <w:proofErr w:type="spellEnd"/>
          </w:p>
          <w:p w:rsidR="008132C1" w:rsidRPr="00466278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Mikołajczak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„Eksploatacja i programowanie urządzeń i systemów mechatronicznych. Cz. 2”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952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  <w:bookmarkStart w:id="0" w:name="_GoBack"/>
            <w:bookmarkEnd w:id="0"/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C26"/>
    <w:multiLevelType w:val="hybridMultilevel"/>
    <w:tmpl w:val="1D06C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15602"/>
    <w:multiLevelType w:val="hybridMultilevel"/>
    <w:tmpl w:val="439AB9B2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C3C3D52"/>
    <w:multiLevelType w:val="hybridMultilevel"/>
    <w:tmpl w:val="BB6A8648"/>
    <w:lvl w:ilvl="0" w:tplc="7086415C">
      <w:start w:val="23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09A4F7E"/>
    <w:multiLevelType w:val="hybridMultilevel"/>
    <w:tmpl w:val="0152F2A6"/>
    <w:lvl w:ilvl="0" w:tplc="8794A9D0">
      <w:start w:val="1"/>
      <w:numFmt w:val="upperLetter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FD71517"/>
    <w:multiLevelType w:val="hybridMultilevel"/>
    <w:tmpl w:val="CA722DE0"/>
    <w:lvl w:ilvl="0" w:tplc="0EF8B9EA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61914245"/>
    <w:multiLevelType w:val="hybridMultilevel"/>
    <w:tmpl w:val="2F94C2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AC5B90"/>
    <w:multiLevelType w:val="hybridMultilevel"/>
    <w:tmpl w:val="D236F580"/>
    <w:lvl w:ilvl="0" w:tplc="6E342C1E">
      <w:start w:val="13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1"/>
    <w:rsid w:val="00005085"/>
    <w:rsid w:val="005A7868"/>
    <w:rsid w:val="007F0D19"/>
    <w:rsid w:val="008132C1"/>
    <w:rsid w:val="0095207B"/>
    <w:rsid w:val="00AC12C7"/>
    <w:rsid w:val="00B34332"/>
    <w:rsid w:val="00EB038E"/>
    <w:rsid w:val="00F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2022-07-19T12:36:00Z</dcterms:created>
  <dcterms:modified xsi:type="dcterms:W3CDTF">2023-07-06T12:13:00Z</dcterms:modified>
</cp:coreProperties>
</file>