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BB35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62A19CB8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6D062F15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21493C94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11A5CEAA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20F5FB85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17BED3CB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0ECFC840" w14:textId="77777777" w:rsidR="005D7B28" w:rsidRPr="005D7B28" w:rsidRDefault="005D7B28" w:rsidP="00FD5084">
      <w:pPr>
        <w:rPr>
          <w:rFonts w:ascii="Times New Roman" w:hAnsi="Times New Roman" w:cs="Times New Roman"/>
          <w:sz w:val="72"/>
          <w:szCs w:val="72"/>
        </w:rPr>
      </w:pPr>
    </w:p>
    <w:p w14:paraId="5441E6E3" w14:textId="77777777" w:rsidR="005D7B28" w:rsidRPr="005D7B28" w:rsidRDefault="005D7B28" w:rsidP="005D7B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7B28">
        <w:rPr>
          <w:rFonts w:ascii="Times New Roman" w:hAnsi="Times New Roman" w:cs="Times New Roman"/>
          <w:b/>
          <w:sz w:val="72"/>
          <w:szCs w:val="72"/>
        </w:rPr>
        <w:t>STATUT</w:t>
      </w:r>
    </w:p>
    <w:p w14:paraId="7F436FAC" w14:textId="77777777" w:rsidR="005D7B28" w:rsidRPr="005D7B28" w:rsidRDefault="005D7B28" w:rsidP="005D7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B28">
        <w:rPr>
          <w:rFonts w:ascii="Times New Roman" w:hAnsi="Times New Roman" w:cs="Times New Roman"/>
          <w:b/>
          <w:sz w:val="32"/>
          <w:szCs w:val="32"/>
        </w:rPr>
        <w:t>LICEUM OGÓLNOKSZTAŁCĄCEGO DLA DOROSŁYCH</w:t>
      </w:r>
    </w:p>
    <w:p w14:paraId="59201830" w14:textId="77777777" w:rsidR="005D7B28" w:rsidRPr="005D7B28" w:rsidRDefault="005D7B28" w:rsidP="005D7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B28">
        <w:rPr>
          <w:rFonts w:ascii="Times New Roman" w:hAnsi="Times New Roman" w:cs="Times New Roman"/>
          <w:b/>
          <w:sz w:val="32"/>
          <w:szCs w:val="32"/>
        </w:rPr>
        <w:t>W ZESPOLE SZKÓŁ NR 2 W NOWYM TOMYŚŁU</w:t>
      </w:r>
    </w:p>
    <w:p w14:paraId="3F4CC945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7FD2421D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403F61E0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5A9A9448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77377A0D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26523425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3AA726D0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3988DC52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5278F8B3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05E9CCBD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75601CBD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033B73B4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1AD26961" w14:textId="77777777" w:rsidR="005D7B28" w:rsidRDefault="005D7B28" w:rsidP="00FD5084">
      <w:pPr>
        <w:rPr>
          <w:rFonts w:ascii="Times New Roman" w:hAnsi="Times New Roman" w:cs="Times New Roman"/>
        </w:rPr>
      </w:pPr>
    </w:p>
    <w:p w14:paraId="15216F6E" w14:textId="77777777" w:rsidR="005D7B28" w:rsidRDefault="00CC2936" w:rsidP="00FD5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BC9A7D" w14:textId="77777777" w:rsidR="006F50B5" w:rsidRDefault="006F50B5" w:rsidP="00FD5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POSTANOWIENIA OGÓLNE</w:t>
      </w:r>
    </w:p>
    <w:p w14:paraId="647F8AD8" w14:textId="77777777" w:rsidR="00FD5084" w:rsidRPr="006F50B5" w:rsidRDefault="00FD5084" w:rsidP="00CC2936">
      <w:pPr>
        <w:jc w:val="both"/>
        <w:rPr>
          <w:rFonts w:ascii="Times New Roman" w:hAnsi="Times New Roman" w:cs="Times New Roman"/>
        </w:rPr>
      </w:pPr>
      <w:r w:rsidRPr="00FD5084">
        <w:rPr>
          <w:rFonts w:ascii="Times New Roman" w:hAnsi="Times New Roman" w:cs="Times New Roman"/>
          <w:sz w:val="24"/>
          <w:szCs w:val="24"/>
        </w:rPr>
        <w:t xml:space="preserve"> </w:t>
      </w:r>
      <w:r w:rsidRPr="000B2723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2723">
        <w:rPr>
          <w:rFonts w:ascii="Times New Roman" w:hAnsi="Times New Roman" w:cs="Times New Roman"/>
          <w:sz w:val="24"/>
          <w:szCs w:val="24"/>
        </w:rPr>
        <w:t xml:space="preserve">1. Nazwa i siedziba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0B27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Liceum Ogólnokształcące dla Dorosłych </w:t>
      </w:r>
      <w:r w:rsidRPr="000B2723">
        <w:rPr>
          <w:rFonts w:ascii="Times New Roman" w:hAnsi="Times New Roman" w:cs="Times New Roman"/>
          <w:sz w:val="24"/>
          <w:szCs w:val="24"/>
        </w:rPr>
        <w:t xml:space="preserve"> w Nowym Tomyślu, os. Północ 37</w:t>
      </w:r>
    </w:p>
    <w:p w14:paraId="0BFE6DB8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0B2723">
        <w:rPr>
          <w:rFonts w:ascii="Times New Roman" w:hAnsi="Times New Roman" w:cs="Times New Roman"/>
          <w:sz w:val="24"/>
          <w:szCs w:val="24"/>
        </w:rPr>
        <w:t xml:space="preserve"> 4-letnie</w:t>
      </w:r>
      <w:r w:rsidR="00210547">
        <w:rPr>
          <w:rFonts w:ascii="Times New Roman" w:hAnsi="Times New Roman" w:cs="Times New Roman"/>
          <w:sz w:val="24"/>
          <w:szCs w:val="24"/>
        </w:rPr>
        <w:t xml:space="preserve"> pracuje</w:t>
      </w:r>
      <w:r w:rsidRPr="000B2723">
        <w:rPr>
          <w:rFonts w:ascii="Times New Roman" w:hAnsi="Times New Roman" w:cs="Times New Roman"/>
          <w:sz w:val="24"/>
          <w:szCs w:val="24"/>
        </w:rPr>
        <w:t xml:space="preserve"> na podbudowie </w:t>
      </w:r>
      <w:r>
        <w:rPr>
          <w:rFonts w:ascii="Times New Roman" w:hAnsi="Times New Roman" w:cs="Times New Roman"/>
          <w:sz w:val="24"/>
          <w:szCs w:val="24"/>
        </w:rPr>
        <w:t>zasadniczej szkoły zawodowej lub branżowej szkoły I stopnia.</w:t>
      </w:r>
    </w:p>
    <w:p w14:paraId="3AC3D8E0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0B2723">
        <w:rPr>
          <w:rFonts w:ascii="Times New Roman" w:hAnsi="Times New Roman" w:cs="Times New Roman"/>
          <w:sz w:val="24"/>
          <w:szCs w:val="24"/>
        </w:rPr>
        <w:t xml:space="preserve"> umożliwia </w:t>
      </w:r>
      <w:r>
        <w:rPr>
          <w:rFonts w:ascii="Times New Roman" w:hAnsi="Times New Roman" w:cs="Times New Roman"/>
          <w:sz w:val="24"/>
          <w:szCs w:val="24"/>
        </w:rPr>
        <w:t>słuchaczom</w:t>
      </w:r>
      <w:r w:rsidRPr="000B2723">
        <w:rPr>
          <w:rFonts w:ascii="Times New Roman" w:hAnsi="Times New Roman" w:cs="Times New Roman"/>
          <w:sz w:val="24"/>
          <w:szCs w:val="24"/>
        </w:rPr>
        <w:t xml:space="preserve"> osiągnięcie wykształcenia średniego, a także uzyskanie świadectwa dojrzałości po zdaniu egzaminu maturalnego.</w:t>
      </w:r>
    </w:p>
    <w:p w14:paraId="0663E996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4. Ilekroć w dalszej części niniejszego dokumentu jest mowa o:</w:t>
      </w:r>
    </w:p>
    <w:p w14:paraId="4204DBA9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słuchaczach</w:t>
      </w:r>
      <w:r w:rsidRPr="000B2723">
        <w:rPr>
          <w:rFonts w:ascii="Times New Roman" w:hAnsi="Times New Roman" w:cs="Times New Roman"/>
          <w:sz w:val="24"/>
          <w:szCs w:val="24"/>
        </w:rPr>
        <w:t xml:space="preserve"> – 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dorosłych</w:t>
      </w:r>
      <w:r w:rsidRPr="000B2723">
        <w:rPr>
          <w:rFonts w:ascii="Times New Roman" w:hAnsi="Times New Roman" w:cs="Times New Roman"/>
          <w:sz w:val="24"/>
          <w:szCs w:val="24"/>
        </w:rPr>
        <w:t xml:space="preserve"> kształc</w:t>
      </w:r>
      <w:r>
        <w:rPr>
          <w:rFonts w:ascii="Times New Roman" w:hAnsi="Times New Roman" w:cs="Times New Roman"/>
          <w:sz w:val="24"/>
          <w:szCs w:val="24"/>
        </w:rPr>
        <w:t xml:space="preserve">ących </w:t>
      </w:r>
      <w:r w:rsidRPr="000B2723">
        <w:rPr>
          <w:rFonts w:ascii="Times New Roman" w:hAnsi="Times New Roman" w:cs="Times New Roman"/>
          <w:sz w:val="24"/>
          <w:szCs w:val="24"/>
        </w:rPr>
        <w:t xml:space="preserve">się w </w:t>
      </w:r>
      <w:r>
        <w:rPr>
          <w:rFonts w:ascii="Times New Roman" w:hAnsi="Times New Roman" w:cs="Times New Roman"/>
          <w:sz w:val="24"/>
          <w:szCs w:val="24"/>
        </w:rPr>
        <w:t>Liceum Ogólnokształcącym dla Dorosłych,</w:t>
      </w:r>
    </w:p>
    <w:p w14:paraId="4F6BB6C3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3) nauczycielach – należy przez to rozumieć każdego pracownika pedagogicznego szkoły,</w:t>
      </w:r>
    </w:p>
    <w:p w14:paraId="724F44E8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0B2723">
        <w:rPr>
          <w:rFonts w:ascii="Times New Roman" w:hAnsi="Times New Roman" w:cs="Times New Roman"/>
          <w:sz w:val="24"/>
          <w:szCs w:val="24"/>
        </w:rPr>
        <w:t xml:space="preserve"> lub szkole – należy przez to rozumieć </w:t>
      </w:r>
      <w:r>
        <w:rPr>
          <w:rFonts w:ascii="Times New Roman" w:hAnsi="Times New Roman" w:cs="Times New Roman"/>
          <w:sz w:val="24"/>
          <w:szCs w:val="24"/>
        </w:rPr>
        <w:t>Liceum Ogólnokształcące dla Dorosłych</w:t>
      </w:r>
    </w:p>
    <w:p w14:paraId="661371F6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2723">
        <w:rPr>
          <w:rFonts w:ascii="Times New Roman" w:hAnsi="Times New Roman" w:cs="Times New Roman"/>
          <w:sz w:val="24"/>
          <w:szCs w:val="24"/>
        </w:rPr>
        <w:t xml:space="preserve">1. Organem prowadzącym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0B2723">
        <w:rPr>
          <w:rFonts w:ascii="Times New Roman" w:hAnsi="Times New Roman" w:cs="Times New Roman"/>
          <w:sz w:val="24"/>
          <w:szCs w:val="24"/>
        </w:rPr>
        <w:t xml:space="preserve"> jest Powiat Nowotomysk</w:t>
      </w:r>
      <w:r w:rsidR="005D7B28">
        <w:rPr>
          <w:rFonts w:ascii="Times New Roman" w:hAnsi="Times New Roman" w:cs="Times New Roman"/>
          <w:sz w:val="24"/>
          <w:szCs w:val="24"/>
        </w:rPr>
        <w:t xml:space="preserve">i, z siedzibą w Nowym Tomyślu, </w:t>
      </w:r>
      <w:r w:rsidRPr="000B2723">
        <w:rPr>
          <w:rFonts w:ascii="Times New Roman" w:hAnsi="Times New Roman" w:cs="Times New Roman"/>
          <w:sz w:val="24"/>
          <w:szCs w:val="24"/>
        </w:rPr>
        <w:t>ul. Poznańska 33</w:t>
      </w:r>
    </w:p>
    <w:p w14:paraId="1307E9F9" w14:textId="77777777" w:rsidR="00FD5084" w:rsidRPr="000B2723" w:rsidRDefault="00FD5084" w:rsidP="00CC29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2. Organem sprawującym nadzór pedagogiczny jest Wielkopolski</w:t>
      </w:r>
      <w:r>
        <w:rPr>
          <w:rFonts w:ascii="Times New Roman" w:hAnsi="Times New Roman" w:cs="Times New Roman"/>
          <w:sz w:val="24"/>
          <w:szCs w:val="24"/>
        </w:rPr>
        <w:t xml:space="preserve"> Kurator Oświaty. </w:t>
      </w:r>
    </w:p>
    <w:p w14:paraId="31A7B5BF" w14:textId="77777777" w:rsidR="00FD5084" w:rsidRPr="001E18FB" w:rsidRDefault="00FD5084" w:rsidP="00FD5084">
      <w:pPr>
        <w:rPr>
          <w:rFonts w:ascii="Times New Roman" w:hAnsi="Times New Roman" w:cs="Times New Roman"/>
          <w:sz w:val="24"/>
          <w:szCs w:val="24"/>
        </w:rPr>
      </w:pPr>
      <w:r w:rsidRPr="001E18FB">
        <w:rPr>
          <w:rFonts w:ascii="Times New Roman" w:hAnsi="Times New Roman" w:cs="Times New Roman"/>
          <w:sz w:val="24"/>
          <w:szCs w:val="24"/>
        </w:rPr>
        <w:t xml:space="preserve">§ 3.1. Szkoła używa pieczęci urzędowych: </w:t>
      </w:r>
    </w:p>
    <w:p w14:paraId="09F43463" w14:textId="77777777" w:rsidR="00FD5084" w:rsidRPr="001E18FB" w:rsidRDefault="00FD5084" w:rsidP="00FD5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18FB">
        <w:rPr>
          <w:rFonts w:ascii="Times New Roman" w:hAnsi="Times New Roman" w:cs="Times New Roman"/>
          <w:sz w:val="24"/>
          <w:szCs w:val="24"/>
        </w:rPr>
        <w:t>okrągła o średnicy 20 mm z godłem      .</w:t>
      </w:r>
      <w:r w:rsidRPr="001E18F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88A5ED4" w14:textId="77777777" w:rsidR="00FD5084" w:rsidRPr="001E18FB" w:rsidRDefault="00FD5084" w:rsidP="00FD5084">
      <w:pPr>
        <w:rPr>
          <w:rFonts w:ascii="Times New Roman" w:hAnsi="Times New Roman" w:cs="Times New Roman"/>
          <w:sz w:val="24"/>
          <w:szCs w:val="24"/>
        </w:rPr>
      </w:pPr>
      <w:r w:rsidRPr="001E18FB">
        <w:rPr>
          <w:rFonts w:ascii="Times New Roman" w:hAnsi="Times New Roman" w:cs="Times New Roman"/>
          <w:sz w:val="24"/>
          <w:szCs w:val="24"/>
        </w:rPr>
        <w:t xml:space="preserve">2. Szkoła używa pieczęci szkolnej: </w:t>
      </w:r>
    </w:p>
    <w:p w14:paraId="6F64D2F0" w14:textId="77777777" w:rsidR="00FD5084" w:rsidRPr="001E18FB" w:rsidRDefault="001E18FB" w:rsidP="001E1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8FB">
        <w:rPr>
          <w:rFonts w:ascii="Times New Roman" w:hAnsi="Times New Roman" w:cs="Times New Roman"/>
          <w:sz w:val="24"/>
          <w:szCs w:val="24"/>
        </w:rPr>
        <w:t>LICEUM OGÓLNOKSZTAŁCĄCE</w:t>
      </w:r>
      <w:r>
        <w:rPr>
          <w:rFonts w:ascii="Times New Roman" w:hAnsi="Times New Roman" w:cs="Times New Roman"/>
          <w:sz w:val="24"/>
          <w:szCs w:val="24"/>
        </w:rPr>
        <w:br/>
      </w:r>
      <w:r w:rsidRPr="001E18FB">
        <w:rPr>
          <w:rFonts w:ascii="Times New Roman" w:hAnsi="Times New Roman" w:cs="Times New Roman"/>
          <w:sz w:val="24"/>
          <w:szCs w:val="24"/>
        </w:rPr>
        <w:t xml:space="preserve"> DLA DOROSŁYCH</w:t>
      </w:r>
      <w:r w:rsidRPr="001E18FB">
        <w:rPr>
          <w:rFonts w:ascii="Times New Roman" w:hAnsi="Times New Roman" w:cs="Times New Roman"/>
          <w:sz w:val="24"/>
          <w:szCs w:val="24"/>
        </w:rPr>
        <w:br/>
        <w:t>W NOWYM TOMYŚLU</w:t>
      </w:r>
      <w:r w:rsidRPr="001E18FB">
        <w:rPr>
          <w:rFonts w:ascii="Times New Roman" w:hAnsi="Times New Roman" w:cs="Times New Roman"/>
          <w:sz w:val="24"/>
          <w:szCs w:val="24"/>
        </w:rPr>
        <w:br/>
      </w:r>
      <w:r w:rsidR="00FD5084" w:rsidRPr="001E18FB">
        <w:rPr>
          <w:rFonts w:ascii="Times New Roman" w:hAnsi="Times New Roman" w:cs="Times New Roman"/>
          <w:sz w:val="24"/>
          <w:szCs w:val="24"/>
        </w:rPr>
        <w:t>64-300 Nowy Tomyśl, os. Północ 37</w:t>
      </w:r>
      <w:r w:rsidR="00FD5084" w:rsidRPr="001E18FB">
        <w:rPr>
          <w:rFonts w:ascii="Times New Roman" w:hAnsi="Times New Roman" w:cs="Times New Roman"/>
          <w:sz w:val="24"/>
          <w:szCs w:val="24"/>
        </w:rPr>
        <w:br/>
        <w:t>tel.</w:t>
      </w:r>
      <w:r>
        <w:rPr>
          <w:rFonts w:ascii="Times New Roman" w:hAnsi="Times New Roman" w:cs="Times New Roman"/>
          <w:sz w:val="24"/>
          <w:szCs w:val="24"/>
        </w:rPr>
        <w:t>/fax</w:t>
      </w:r>
      <w:r w:rsidR="00FD5084" w:rsidRPr="001E18FB">
        <w:rPr>
          <w:rFonts w:ascii="Times New Roman" w:hAnsi="Times New Roman" w:cs="Times New Roman"/>
          <w:sz w:val="24"/>
          <w:szCs w:val="24"/>
        </w:rPr>
        <w:t xml:space="preserve"> 61442</w:t>
      </w:r>
      <w:r w:rsidRPr="001E18FB">
        <w:rPr>
          <w:rFonts w:ascii="Times New Roman" w:hAnsi="Times New Roman" w:cs="Times New Roman"/>
          <w:sz w:val="24"/>
          <w:szCs w:val="24"/>
        </w:rPr>
        <w:t>2288</w:t>
      </w:r>
    </w:p>
    <w:p w14:paraId="09FD3EFF" w14:textId="77777777" w:rsidR="00FD5084" w:rsidRPr="001E18FB" w:rsidRDefault="00FD5084" w:rsidP="00FD5084">
      <w:pPr>
        <w:rPr>
          <w:rFonts w:ascii="Times New Roman" w:hAnsi="Times New Roman" w:cs="Times New Roman"/>
          <w:sz w:val="24"/>
          <w:szCs w:val="24"/>
        </w:rPr>
      </w:pPr>
      <w:r w:rsidRPr="001E18FB">
        <w:rPr>
          <w:rFonts w:ascii="Times New Roman" w:hAnsi="Times New Roman" w:cs="Times New Roman"/>
          <w:sz w:val="24"/>
          <w:szCs w:val="24"/>
        </w:rPr>
        <w:t xml:space="preserve">3.Szkoła używa tablicy:  </w:t>
      </w:r>
      <w:r w:rsidR="001E18FB" w:rsidRPr="001E18FB">
        <w:rPr>
          <w:rFonts w:ascii="Times New Roman" w:hAnsi="Times New Roman" w:cs="Times New Roman"/>
          <w:sz w:val="24"/>
          <w:szCs w:val="24"/>
        </w:rPr>
        <w:t xml:space="preserve">LICEUM  OGÓLNOKSZTAŁCĄCE </w:t>
      </w:r>
    </w:p>
    <w:p w14:paraId="53666F36" w14:textId="77777777" w:rsidR="001E18FB" w:rsidRPr="001E18FB" w:rsidRDefault="001E18FB" w:rsidP="00FD5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E18FB">
        <w:rPr>
          <w:rFonts w:ascii="Times New Roman" w:hAnsi="Times New Roman" w:cs="Times New Roman"/>
          <w:sz w:val="24"/>
          <w:szCs w:val="24"/>
        </w:rPr>
        <w:t>DLA DOROSŁYCH</w:t>
      </w:r>
    </w:p>
    <w:p w14:paraId="1BC55BC3" w14:textId="77777777" w:rsidR="00C47B94" w:rsidRDefault="00C47B94" w:rsidP="00817C00">
      <w:pPr>
        <w:rPr>
          <w:rFonts w:ascii="Times New Roman" w:hAnsi="Times New Roman" w:cs="Times New Roman"/>
        </w:rPr>
      </w:pPr>
    </w:p>
    <w:p w14:paraId="7D5E05F4" w14:textId="77777777" w:rsidR="00C47B94" w:rsidRDefault="00C47B94" w:rsidP="00817C00">
      <w:pPr>
        <w:rPr>
          <w:rFonts w:ascii="Times New Roman" w:hAnsi="Times New Roman" w:cs="Times New Roman"/>
        </w:rPr>
      </w:pPr>
    </w:p>
    <w:p w14:paraId="1B1751BC" w14:textId="77777777" w:rsidR="00817C00" w:rsidRPr="006F50B5" w:rsidRDefault="00817C00" w:rsidP="006F50B5">
      <w:pPr>
        <w:spacing w:line="240" w:lineRule="auto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CELE I ZADANIA SZKOŁY</w:t>
      </w:r>
    </w:p>
    <w:p w14:paraId="68A768F2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§ </w:t>
      </w:r>
      <w:r w:rsidR="006F50B5" w:rsidRPr="006F50B5">
        <w:rPr>
          <w:rFonts w:ascii="Times New Roman" w:hAnsi="Times New Roman" w:cs="Times New Roman"/>
        </w:rPr>
        <w:t>3.</w:t>
      </w:r>
      <w:r w:rsidRPr="006F50B5">
        <w:rPr>
          <w:rFonts w:ascii="Times New Roman" w:hAnsi="Times New Roman" w:cs="Times New Roman"/>
        </w:rPr>
        <w:t>1. Głównym celem i zadaniem Szkoły jest zapewnienie każdemu słuchaczowi warunków</w:t>
      </w:r>
    </w:p>
    <w:p w14:paraId="7971E8F9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niezbędnych do jego rozwoju, przygotowanie go do wypełniania obowiązków rodzinnych</w:t>
      </w:r>
    </w:p>
    <w:p w14:paraId="2203893A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i obywatelskich w oparciu o zasady solidarności, demokracji, tolerancji, sprawiedliwości</w:t>
      </w:r>
    </w:p>
    <w:p w14:paraId="7CB437C7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lastRenderedPageBreak/>
        <w:t>i wolności.</w:t>
      </w:r>
    </w:p>
    <w:p w14:paraId="28CCD8F6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2. Szkoła realizuje cele i zadania określone w Ustawie o systemie oświaty oraz w przepisach</w:t>
      </w:r>
    </w:p>
    <w:p w14:paraId="55AC1F05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wydanych na jej podstawie a w szczególności:</w:t>
      </w:r>
    </w:p>
    <w:p w14:paraId="472EF1DC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1) umożliwia zdobycie wiedzy ogólnej zgodnie z aktualnym stanem nauki, na wysokim poziomie</w:t>
      </w:r>
    </w:p>
    <w:p w14:paraId="6F01661A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merytorycznym, określonym w dokumentacji programowej Szkoły;</w:t>
      </w:r>
    </w:p>
    <w:p w14:paraId="23B6E3D7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2) stwarza środowisko sprzyjające rozwojowi własnych zainteresowań słuchaczy;</w:t>
      </w:r>
    </w:p>
    <w:p w14:paraId="3A4F7444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3) umożliwia absolwentom dokonanie świadomego wyboru dalszego kierunku kształcenia;</w:t>
      </w:r>
    </w:p>
    <w:p w14:paraId="152C2148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4) kształci w duchu tolerancji, humanizmu i patriotyzmu, przekazuje wiedzę o społeczeństwie,</w:t>
      </w:r>
    </w:p>
    <w:p w14:paraId="5905930F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problemach społecznych, ekonomicznych kraju, świata, kulturze i środowisku naturalnym;</w:t>
      </w:r>
    </w:p>
    <w:p w14:paraId="45E7805D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5) kształtuje i rozwija wśród słuchaczy także cechy osobowości jak: przedsiębiorczość,</w:t>
      </w:r>
    </w:p>
    <w:p w14:paraId="5D34486D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kreatywność, samodzielność, a także umiejętności samokształcenia i doskonalenia się,</w:t>
      </w:r>
    </w:p>
    <w:p w14:paraId="39CB52DE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skutecznego komunikowania się oraz nawiązywania kontaktów interpersonalnych;</w:t>
      </w:r>
    </w:p>
    <w:p w14:paraId="4836DD3F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6) uczy cieszyć się z sukcesów i akceptować porażki,</w:t>
      </w:r>
    </w:p>
    <w:p w14:paraId="7BD2A87A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7) umożliwia rozwijanie szczególnych zainteresowań słuchaczy w zakresie wybranych</w:t>
      </w:r>
    </w:p>
    <w:p w14:paraId="5B96546B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przedmiotów nauczania.</w:t>
      </w:r>
    </w:p>
    <w:p w14:paraId="31316FB4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3. Szkoła kładzie duży nacisk na współpracę ze środowiskiem, systematycznie diagnozuje</w:t>
      </w:r>
    </w:p>
    <w:p w14:paraId="50971645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oczekiwania wobec niej, stwarza mechanizmy zapewniające możliwość realizacji tych oczekiwań.</w:t>
      </w:r>
    </w:p>
    <w:p w14:paraId="4F3E32A7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4. W realizacji swoich celów i zadań Szkoła kieruje się zasadami zawartymi w Konstytucji</w:t>
      </w:r>
    </w:p>
    <w:p w14:paraId="202A057D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Rzeczypospolitej Polskiej, a także wskazaniami zawartymi w Powszechnej Deklaracji Praw</w:t>
      </w:r>
    </w:p>
    <w:p w14:paraId="07215791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Człowieka, Międzynarodowym Akcie Praw Obywatelskich i Politycznych.</w:t>
      </w:r>
    </w:p>
    <w:p w14:paraId="25291046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5. Szkoła określiła model absolwenta Szkoły. Stanowi on integralną cześć oferty edukacyjnej,</w:t>
      </w:r>
    </w:p>
    <w:p w14:paraId="3362028E" w14:textId="77777777" w:rsidR="00817C00" w:rsidRPr="006F50B5" w:rsidRDefault="00817C00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a osiągnięcie zawartych w nich założeń jest jednym z głównych celów Szkoły.</w:t>
      </w:r>
      <w:r w:rsidR="006F50B5">
        <w:rPr>
          <w:rFonts w:ascii="Times New Roman" w:hAnsi="Times New Roman" w:cs="Times New Roman"/>
        </w:rPr>
        <w:br/>
      </w:r>
    </w:p>
    <w:p w14:paraId="5208D31B" w14:textId="77777777" w:rsidR="00817C00" w:rsidRPr="006F50B5" w:rsidRDefault="00C47B94" w:rsidP="006F50B5">
      <w:pPr>
        <w:spacing w:line="240" w:lineRule="auto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ZASADY REKRUTACJI DO SZKOŁY</w:t>
      </w:r>
    </w:p>
    <w:p w14:paraId="3797A4A0" w14:textId="77777777" w:rsidR="00284A18" w:rsidRPr="006F50B5" w:rsidRDefault="00817C00" w:rsidP="006F50B5">
      <w:pPr>
        <w:spacing w:line="240" w:lineRule="auto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§ </w:t>
      </w:r>
      <w:r w:rsidR="006F50B5" w:rsidRPr="006F50B5">
        <w:rPr>
          <w:rFonts w:ascii="Times New Roman" w:hAnsi="Times New Roman" w:cs="Times New Roman"/>
        </w:rPr>
        <w:t>4</w:t>
      </w:r>
      <w:r w:rsidR="00C47B94" w:rsidRPr="006F50B5">
        <w:rPr>
          <w:rFonts w:ascii="Times New Roman" w:hAnsi="Times New Roman" w:cs="Times New Roman"/>
        </w:rPr>
        <w:t>.1</w:t>
      </w:r>
      <w:r w:rsidR="00284A18" w:rsidRPr="006F50B5">
        <w:rPr>
          <w:rFonts w:ascii="Times New Roman" w:hAnsi="Times New Roman" w:cs="Times New Roman"/>
        </w:rPr>
        <w:t>. Do szkoły przyjmowan</w:t>
      </w:r>
      <w:r w:rsidR="00210547" w:rsidRPr="006F50B5">
        <w:rPr>
          <w:rFonts w:ascii="Times New Roman" w:hAnsi="Times New Roman" w:cs="Times New Roman"/>
        </w:rPr>
        <w:t>e</w:t>
      </w:r>
      <w:r w:rsidR="00284A18" w:rsidRPr="006F50B5">
        <w:rPr>
          <w:rFonts w:ascii="Times New Roman" w:hAnsi="Times New Roman" w:cs="Times New Roman"/>
        </w:rPr>
        <w:t xml:space="preserve"> są :</w:t>
      </w:r>
    </w:p>
    <w:p w14:paraId="4F936497" w14:textId="77777777" w:rsidR="00284A18" w:rsidRPr="00BD47DF" w:rsidRDefault="00BD47DF" w:rsidP="00CC29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D7B28">
        <w:rPr>
          <w:rFonts w:ascii="Times New Roman" w:hAnsi="Times New Roman" w:cs="Times New Roman"/>
        </w:rPr>
        <w:t xml:space="preserve"> </w:t>
      </w:r>
      <w:r w:rsidR="00210547" w:rsidRPr="00BD47DF">
        <w:rPr>
          <w:rFonts w:ascii="Times New Roman" w:hAnsi="Times New Roman" w:cs="Times New Roman"/>
        </w:rPr>
        <w:t>osoby</w:t>
      </w:r>
      <w:r w:rsidR="00284A18" w:rsidRPr="00BD47DF">
        <w:rPr>
          <w:rFonts w:ascii="Times New Roman" w:hAnsi="Times New Roman" w:cs="Times New Roman"/>
        </w:rPr>
        <w:t>, któr</w:t>
      </w:r>
      <w:r w:rsidR="00210547" w:rsidRPr="00BD47DF">
        <w:rPr>
          <w:rFonts w:ascii="Times New Roman" w:hAnsi="Times New Roman" w:cs="Times New Roman"/>
        </w:rPr>
        <w:t>e</w:t>
      </w:r>
      <w:r w:rsidR="00284A18" w:rsidRPr="00BD47DF">
        <w:rPr>
          <w:rFonts w:ascii="Times New Roman" w:hAnsi="Times New Roman" w:cs="Times New Roman"/>
        </w:rPr>
        <w:t xml:space="preserve"> ukończy</w:t>
      </w:r>
      <w:r w:rsidR="00210547" w:rsidRPr="00BD47DF">
        <w:rPr>
          <w:rFonts w:ascii="Times New Roman" w:hAnsi="Times New Roman" w:cs="Times New Roman"/>
        </w:rPr>
        <w:t>ły</w:t>
      </w:r>
      <w:r w:rsidR="00284A18" w:rsidRPr="00BD47DF">
        <w:rPr>
          <w:rFonts w:ascii="Times New Roman" w:hAnsi="Times New Roman" w:cs="Times New Roman"/>
        </w:rPr>
        <w:t xml:space="preserve">  18 rok życia</w:t>
      </w:r>
      <w:r w:rsidR="00210547" w:rsidRPr="00BD47DF">
        <w:rPr>
          <w:rFonts w:ascii="Times New Roman" w:hAnsi="Times New Roman" w:cs="Times New Roman"/>
        </w:rPr>
        <w:t xml:space="preserve"> i są absolwentami zasadniczej</w:t>
      </w:r>
      <w:r w:rsidR="006F50B5" w:rsidRPr="00BD47DF">
        <w:rPr>
          <w:rFonts w:ascii="Times New Roman" w:hAnsi="Times New Roman" w:cs="Times New Roman"/>
        </w:rPr>
        <w:t xml:space="preserve"> szkoły zawodowej lub </w:t>
      </w:r>
      <w:r w:rsidR="00210547" w:rsidRPr="00BD47DF">
        <w:rPr>
          <w:rFonts w:ascii="Times New Roman" w:hAnsi="Times New Roman" w:cs="Times New Roman"/>
        </w:rPr>
        <w:t>branżowej szkoły I stopnia</w:t>
      </w:r>
      <w:r w:rsidR="00284A18" w:rsidRPr="00BD47DF">
        <w:rPr>
          <w:rFonts w:ascii="Times New Roman" w:hAnsi="Times New Roman" w:cs="Times New Roman"/>
        </w:rPr>
        <w:t xml:space="preserve"> ,</w:t>
      </w:r>
    </w:p>
    <w:p w14:paraId="6486E638" w14:textId="77777777" w:rsidR="00284A18" w:rsidRPr="006F50B5" w:rsidRDefault="00284A18" w:rsidP="00CC293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0B5">
        <w:rPr>
          <w:rFonts w:ascii="Times New Roman" w:hAnsi="Times New Roman" w:cs="Times New Roman"/>
        </w:rPr>
        <w:t>2</w:t>
      </w:r>
      <w:r w:rsidR="00FD5084" w:rsidRPr="006F50B5">
        <w:rPr>
          <w:rFonts w:ascii="Times New Roman" w:hAnsi="Times New Roman" w:cs="Times New Roman"/>
        </w:rPr>
        <w:t xml:space="preserve">) </w:t>
      </w:r>
      <w:r w:rsidR="00FD5084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210547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osoby</w:t>
      </w:r>
      <w:r w:rsidR="00210547" w:rsidRPr="006F50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które </w:t>
      </w:r>
      <w:r w:rsidR="00FD5084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ukończył</w:t>
      </w:r>
      <w:r w:rsidR="00210547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y</w:t>
      </w:r>
      <w:r w:rsidR="00FD5084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16 lat, jeżeli ma</w:t>
      </w:r>
      <w:r w:rsidR="00210547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ją</w:t>
      </w:r>
      <w:r w:rsidR="00FD5084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opóźnienie w cyklu kształcenia związane z sytuacją życiową lub zdrowotną uniemożliwiającą lub znacznie utrudniającą podjęcie lub kontynuowanie nauki w liceum ogólnokształcącym dla młodzieży</w:t>
      </w:r>
      <w:r w:rsidR="00210547" w:rsidRPr="006F50B5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263AEBBB" w14:textId="77777777" w:rsidR="00284A18" w:rsidRPr="006F50B5" w:rsidRDefault="00284A18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lastRenderedPageBreak/>
        <w:t>3) osoby, który ukończyły zasadniczą szkołę zawodową lub branżową szkołę i stopnia rozpoczynają naukę od klasy II liceum ogólnokształcącego</w:t>
      </w:r>
      <w:r w:rsidR="00210547" w:rsidRPr="006F50B5">
        <w:rPr>
          <w:rFonts w:ascii="Times New Roman" w:hAnsi="Times New Roman" w:cs="Times New Roman"/>
        </w:rPr>
        <w:t>.</w:t>
      </w:r>
    </w:p>
    <w:p w14:paraId="3D72224D" w14:textId="77777777" w:rsidR="00284A18" w:rsidRPr="006F50B5" w:rsidRDefault="00C47B94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</w:t>
      </w:r>
      <w:r w:rsidR="00284A18" w:rsidRPr="006F50B5">
        <w:rPr>
          <w:rFonts w:ascii="Times New Roman" w:hAnsi="Times New Roman" w:cs="Times New Roman"/>
        </w:rPr>
        <w:t>. Szkoła przeprowadza rekrutację n</w:t>
      </w:r>
      <w:r w:rsidRPr="006F50B5">
        <w:rPr>
          <w:rFonts w:ascii="Times New Roman" w:hAnsi="Times New Roman" w:cs="Times New Roman"/>
        </w:rPr>
        <w:t xml:space="preserve">a semestr pierwszy i rozpoczyna </w:t>
      </w:r>
      <w:r w:rsidR="00284A18" w:rsidRPr="006F50B5">
        <w:rPr>
          <w:rFonts w:ascii="Times New Roman" w:hAnsi="Times New Roman" w:cs="Times New Roman"/>
        </w:rPr>
        <w:t xml:space="preserve"> zajęcia w miesiącu</w:t>
      </w:r>
    </w:p>
    <w:p w14:paraId="5E9AB4BE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wrześniu.</w:t>
      </w:r>
    </w:p>
    <w:p w14:paraId="7014D5E1" w14:textId="77777777" w:rsidR="00284A18" w:rsidRPr="006F50B5" w:rsidRDefault="00C47B94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</w:t>
      </w:r>
      <w:r w:rsidR="00284A18" w:rsidRPr="006F50B5">
        <w:rPr>
          <w:rFonts w:ascii="Times New Roman" w:hAnsi="Times New Roman" w:cs="Times New Roman"/>
        </w:rPr>
        <w:t>. O przyjęcie do szkoły na semestr programowo wyższy, może ubiegać się słuchacz z oceną</w:t>
      </w:r>
    </w:p>
    <w:p w14:paraId="6A5E186A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niedostateczny, jeżeli przedmiot, z którego ma tę ocenę nie występuje w planie nauczania Szkoły.</w:t>
      </w:r>
    </w:p>
    <w:p w14:paraId="36DB8821" w14:textId="77777777" w:rsidR="00284A18" w:rsidRPr="006F50B5" w:rsidRDefault="00C47B94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</w:t>
      </w:r>
      <w:r w:rsidR="00284A18" w:rsidRPr="006F50B5">
        <w:rPr>
          <w:rFonts w:ascii="Times New Roman" w:hAnsi="Times New Roman" w:cs="Times New Roman"/>
        </w:rPr>
        <w:t>. Podstawą przyjęcia na semestr programowo wyższy jest świadectwo szkolne lub wpis w indeksie</w:t>
      </w:r>
    </w:p>
    <w:p w14:paraId="1F0229DD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potwierdzający ukończenie semestru programowo niższego albo zdanie egzaminów</w:t>
      </w:r>
    </w:p>
    <w:p w14:paraId="310CCEE4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eksternistycznych z obowiązkowych zajęć edukacyjnych stanowiących podbudowę semestru</w:t>
      </w:r>
    </w:p>
    <w:p w14:paraId="5369BEDE" w14:textId="77777777" w:rsidR="00C47B94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programowo wyższego.</w:t>
      </w:r>
    </w:p>
    <w:p w14:paraId="1ACC33C7" w14:textId="77777777" w:rsidR="003F5EA3" w:rsidRPr="006F50B5" w:rsidRDefault="003F5EA3" w:rsidP="00CC2936">
      <w:pPr>
        <w:spacing w:line="240" w:lineRule="auto"/>
        <w:jc w:val="both"/>
        <w:rPr>
          <w:rFonts w:ascii="Times New Roman" w:hAnsi="Times New Roman" w:cs="Times New Roman"/>
        </w:rPr>
      </w:pPr>
    </w:p>
    <w:p w14:paraId="26EB06B4" w14:textId="77777777" w:rsidR="00C47B94" w:rsidRPr="006F50B5" w:rsidRDefault="00C47B94" w:rsidP="006F50B5">
      <w:pPr>
        <w:spacing w:line="240" w:lineRule="auto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 PRAWA SŁUCHACZY</w:t>
      </w:r>
    </w:p>
    <w:p w14:paraId="216CDDB7" w14:textId="77777777" w:rsidR="00284A18" w:rsidRPr="006F50B5" w:rsidRDefault="00C47B94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§ </w:t>
      </w:r>
      <w:r w:rsidR="006F50B5" w:rsidRPr="006F50B5">
        <w:rPr>
          <w:rFonts w:ascii="Times New Roman" w:hAnsi="Times New Roman" w:cs="Times New Roman"/>
        </w:rPr>
        <w:t>5</w:t>
      </w:r>
      <w:r w:rsidRPr="006F50B5">
        <w:rPr>
          <w:rFonts w:ascii="Times New Roman" w:hAnsi="Times New Roman" w:cs="Times New Roman"/>
        </w:rPr>
        <w:t>.</w:t>
      </w:r>
      <w:r w:rsidR="00284A18" w:rsidRPr="006F50B5">
        <w:rPr>
          <w:rFonts w:ascii="Times New Roman" w:hAnsi="Times New Roman" w:cs="Times New Roman"/>
        </w:rPr>
        <w:t>1. Każdy słuchacz szkoły ma prawo do:</w:t>
      </w:r>
    </w:p>
    <w:p w14:paraId="68828367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1) informacji o przepisach ogólnych i wewnątrzszkolnych normujących działalność dydaktyczną,</w:t>
      </w:r>
    </w:p>
    <w:p w14:paraId="71F80305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wychowawczą i opiekuńczą Szkoły;</w:t>
      </w:r>
    </w:p>
    <w:p w14:paraId="5298D9A4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2) właściwie zorganizowanego procesu kształcenia, zgodnie z zasadami higieny pracy</w:t>
      </w:r>
    </w:p>
    <w:p w14:paraId="4CE2481C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umysłowej;</w:t>
      </w:r>
    </w:p>
    <w:p w14:paraId="1FF54AB7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3) godnego traktowania i ochrony przed poniżającym karaniem,</w:t>
      </w:r>
    </w:p>
    <w:p w14:paraId="20402194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4) warunków pobytu w szkole, zapewniających bezpieczeństwo, ochronę przed wszelkim</w:t>
      </w:r>
    </w:p>
    <w:p w14:paraId="5754EF19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formami przemocy fizycznej bądź psychicznej oraz ochronę i poszanowanie jego godności;</w:t>
      </w:r>
    </w:p>
    <w:p w14:paraId="70658518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5) korzystania z pomocy doraźnej, zgodnie z odrębnymi przepisami;</w:t>
      </w:r>
    </w:p>
    <w:p w14:paraId="01AFE2F5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6) życzliwego, podmiotowego traktowania w procesie dydaktyczno-wychowawczym;</w:t>
      </w:r>
    </w:p>
    <w:p w14:paraId="53A28095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7) swobody wyrażania myśli i przekonań;</w:t>
      </w:r>
    </w:p>
    <w:p w14:paraId="1C2BBB16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8) rozwijania zainteresowań, zdolności i talentów;</w:t>
      </w:r>
    </w:p>
    <w:p w14:paraId="54B4F523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9) sprawiedliwej, obiektywnej i jawnej oceny oraz ustalonych sposobów kontroli postępów</w:t>
      </w:r>
    </w:p>
    <w:p w14:paraId="3D2D17C2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 nauce;</w:t>
      </w:r>
    </w:p>
    <w:p w14:paraId="05F5315E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10) korzystania z poradnictwa psychologiczno-pedagogicznego i zawodowego;</w:t>
      </w:r>
    </w:p>
    <w:p w14:paraId="2A7385FE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11) wpływania na życie szkoły przez działalność samorządową oraz zrzeszania się</w:t>
      </w:r>
    </w:p>
    <w:p w14:paraId="2CE82682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 organizacjach działających w szkole;</w:t>
      </w:r>
    </w:p>
    <w:p w14:paraId="611A1CC5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12) przejawiania własnej aktywności w zdobywaniu wiedzy i umiejętności przy wykorzystaniu</w:t>
      </w:r>
    </w:p>
    <w:p w14:paraId="41CE9FB6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wszelkich możliwości szkoły;</w:t>
      </w:r>
    </w:p>
    <w:p w14:paraId="450DE1E6" w14:textId="3D29EA80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lastRenderedPageBreak/>
        <w:t>1</w:t>
      </w:r>
      <w:r w:rsidR="00030DB6">
        <w:rPr>
          <w:rFonts w:ascii="Times New Roman" w:hAnsi="Times New Roman" w:cs="Times New Roman"/>
        </w:rPr>
        <w:t>3</w:t>
      </w:r>
      <w:r w:rsidRPr="006F50B5">
        <w:rPr>
          <w:rFonts w:ascii="Times New Roman" w:hAnsi="Times New Roman" w:cs="Times New Roman"/>
        </w:rPr>
        <w:t>) powiadomienia o przyznanych nagrodach i karach;</w:t>
      </w:r>
    </w:p>
    <w:p w14:paraId="40A01B95" w14:textId="42F6B008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</w:t>
      </w:r>
      <w:r w:rsidR="00030DB6">
        <w:rPr>
          <w:rFonts w:ascii="Times New Roman" w:hAnsi="Times New Roman" w:cs="Times New Roman"/>
        </w:rPr>
        <w:t>4</w:t>
      </w:r>
      <w:r w:rsidRPr="006F50B5">
        <w:rPr>
          <w:rFonts w:ascii="Times New Roman" w:hAnsi="Times New Roman" w:cs="Times New Roman"/>
        </w:rPr>
        <w:t>) odwołania od kar określonych w statucie.</w:t>
      </w:r>
    </w:p>
    <w:p w14:paraId="594EF39A" w14:textId="77777777" w:rsidR="005D7B28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2. W przypadku nieprzestrzegania praw wymienionych w ust. 1, słuchacz ma prawo złożyć skargę </w:t>
      </w:r>
    </w:p>
    <w:p w14:paraId="44E437EE" w14:textId="77777777" w:rsidR="00284A18" w:rsidRPr="006F50B5" w:rsidRDefault="005D7B28" w:rsidP="00CC293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84A18" w:rsidRPr="006F50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284A18" w:rsidRPr="006F50B5">
        <w:rPr>
          <w:rFonts w:ascii="Times New Roman" w:hAnsi="Times New Roman" w:cs="Times New Roman"/>
        </w:rPr>
        <w:t>dyrektora szkoły określając, które z praw i przez kogo zostało naruszone. Dyrektor szkoły w trybie</w:t>
      </w:r>
    </w:p>
    <w:p w14:paraId="02428F44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administracyjnym ma obowiązek udzielić stosownych wyjaśnień, a w stosunku do winnych</w:t>
      </w:r>
    </w:p>
    <w:p w14:paraId="4E7EC319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wyciągnąć konsekwencje służbowe.</w:t>
      </w:r>
    </w:p>
    <w:p w14:paraId="700F740B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3. Jeśli reakcja dyrektora na złożoną skargę nie usatysfakcjonuje słuchacza, ma on prawo złożyć</w:t>
      </w:r>
    </w:p>
    <w:p w14:paraId="1BE3B24C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pisemną skargę do organów sprawujących nadzór pedagogiczny.</w:t>
      </w:r>
    </w:p>
    <w:p w14:paraId="093BE175" w14:textId="77777777" w:rsidR="003F5EA3" w:rsidRPr="006F50B5" w:rsidRDefault="003F5EA3" w:rsidP="00CC2936">
      <w:pPr>
        <w:spacing w:line="240" w:lineRule="auto"/>
        <w:jc w:val="both"/>
        <w:rPr>
          <w:rFonts w:ascii="Times New Roman" w:hAnsi="Times New Roman" w:cs="Times New Roman"/>
        </w:rPr>
      </w:pPr>
    </w:p>
    <w:p w14:paraId="594502CB" w14:textId="77777777" w:rsidR="00284A18" w:rsidRPr="006F50B5" w:rsidRDefault="00284A18" w:rsidP="006F50B5">
      <w:pPr>
        <w:spacing w:line="240" w:lineRule="auto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OBOWIĄZKI SŁUCHACZY</w:t>
      </w:r>
    </w:p>
    <w:p w14:paraId="478915EA" w14:textId="77777777" w:rsidR="00284A18" w:rsidRPr="006F50B5" w:rsidRDefault="00C47B94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§</w:t>
      </w:r>
      <w:r w:rsidR="006F50B5" w:rsidRPr="006F50B5">
        <w:rPr>
          <w:rFonts w:ascii="Times New Roman" w:hAnsi="Times New Roman" w:cs="Times New Roman"/>
        </w:rPr>
        <w:t xml:space="preserve"> 6</w:t>
      </w:r>
      <w:r w:rsidRPr="006F50B5">
        <w:rPr>
          <w:rFonts w:ascii="Times New Roman" w:hAnsi="Times New Roman" w:cs="Times New Roman"/>
        </w:rPr>
        <w:t xml:space="preserve">. </w:t>
      </w:r>
      <w:r w:rsidR="00284A18" w:rsidRPr="006F50B5">
        <w:rPr>
          <w:rFonts w:ascii="Times New Roman" w:hAnsi="Times New Roman" w:cs="Times New Roman"/>
        </w:rPr>
        <w:t>1. Każdy słuchacz szkoły ma obowiązek:</w:t>
      </w:r>
    </w:p>
    <w:p w14:paraId="711A889F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1) udziału w zajęciach edukacyjnych i konsultacjach, systematycznego przygotowywania się do</w:t>
      </w:r>
    </w:p>
    <w:p w14:paraId="21F83B11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nich oraz właściwego zachowania podczas ich trwania,</w:t>
      </w:r>
    </w:p>
    <w:p w14:paraId="4AFEC607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2) przestrzegania postanowień Statutu Szkoły;</w:t>
      </w:r>
    </w:p>
    <w:p w14:paraId="2AFFE5FE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3) usprawiedliwiania nieobecności na zajęciach edukacyjnych i konsultacjach,</w:t>
      </w:r>
    </w:p>
    <w:p w14:paraId="362706E2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4) wykorzystania w pełni czasu przeznaczonego na naukę, rzetelnej pracy nad poszerzeniem</w:t>
      </w:r>
    </w:p>
    <w:p w14:paraId="123FDC21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swej wiedzy i umiejętności,</w:t>
      </w:r>
    </w:p>
    <w:p w14:paraId="36EC912A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5) postępowania zgodnego z dobrem szkolnej społeczności, dbania o honor i tradycję szkoły,</w:t>
      </w:r>
    </w:p>
    <w:p w14:paraId="2C89D46C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współtworzenie jej autorytetu, godnego, kulturalnego zachowania się w szkole i poza nią,</w:t>
      </w:r>
    </w:p>
    <w:p w14:paraId="3EA6F6BF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dbanie o piękno mowy ojczystej,</w:t>
      </w:r>
    </w:p>
    <w:p w14:paraId="2654CA1D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6) okazywania szacunku nauczycielom, innym pracownikom szkoły, podporządkowania się</w:t>
      </w:r>
    </w:p>
    <w:p w14:paraId="1DDA9460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zaleceniom i zarządzeniom dyrektora szkoły, rady pedagogicznej, nauczycieli oraz ustaleniom</w:t>
      </w:r>
    </w:p>
    <w:p w14:paraId="657AF88B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 xml:space="preserve">rady </w:t>
      </w:r>
      <w:r w:rsidR="00C47B94" w:rsidRPr="006F50B5">
        <w:rPr>
          <w:rFonts w:ascii="Times New Roman" w:hAnsi="Times New Roman" w:cs="Times New Roman"/>
        </w:rPr>
        <w:t>słuchaczy</w:t>
      </w:r>
      <w:r w:rsidRPr="006F50B5">
        <w:rPr>
          <w:rFonts w:ascii="Times New Roman" w:hAnsi="Times New Roman" w:cs="Times New Roman"/>
        </w:rPr>
        <w:t>, przestrzegania zasad współżycia społecznego.</w:t>
      </w:r>
    </w:p>
    <w:p w14:paraId="399DEC40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2. Słuchaczowi nie wolno:</w:t>
      </w:r>
    </w:p>
    <w:p w14:paraId="7A7D2179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1) naruszać zasad współżycia społecznego;</w:t>
      </w:r>
    </w:p>
    <w:p w14:paraId="2D7A1113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2) przebywać w szkole lub w czasie imprez i wycieczek szkolnych pod wpływem alkoholu,</w:t>
      </w:r>
    </w:p>
    <w:p w14:paraId="3EEDD1F4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narkotyków i innych środków odurzających;</w:t>
      </w:r>
    </w:p>
    <w:p w14:paraId="449C657E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3) wnosić na teren szkoły alkoholu, narkotyków i innych środków o podobnym działaniu;</w:t>
      </w:r>
    </w:p>
    <w:p w14:paraId="3EEE632C" w14:textId="77777777" w:rsidR="00284A18" w:rsidRPr="006F50B5" w:rsidRDefault="00284A18" w:rsidP="00CC2936">
      <w:pPr>
        <w:spacing w:line="240" w:lineRule="auto"/>
        <w:jc w:val="both"/>
        <w:rPr>
          <w:rFonts w:ascii="Times New Roman" w:hAnsi="Times New Roman" w:cs="Times New Roman"/>
        </w:rPr>
      </w:pPr>
      <w:r w:rsidRPr="006F50B5">
        <w:rPr>
          <w:rFonts w:ascii="Times New Roman" w:hAnsi="Times New Roman" w:cs="Times New Roman"/>
        </w:rPr>
        <w:t>4) wnosić na teren szkoły przedmiotów i substancji zagrażających zdrowiu i życiu</w:t>
      </w:r>
      <w:r w:rsidR="003F5EA3" w:rsidRPr="006F50B5">
        <w:rPr>
          <w:rFonts w:ascii="Times New Roman" w:hAnsi="Times New Roman" w:cs="Times New Roman"/>
        </w:rPr>
        <w:t>.</w:t>
      </w:r>
    </w:p>
    <w:p w14:paraId="5A5F6500" w14:textId="77777777" w:rsidR="00C47B94" w:rsidRDefault="00C47B94" w:rsidP="00284A18">
      <w:pPr>
        <w:rPr>
          <w:rFonts w:ascii="Times New Roman" w:hAnsi="Times New Roman" w:cs="Times New Roman"/>
        </w:rPr>
      </w:pPr>
    </w:p>
    <w:p w14:paraId="062AF9E7" w14:textId="77777777" w:rsidR="00030DB6" w:rsidRPr="00C47B94" w:rsidRDefault="00030DB6" w:rsidP="00284A18">
      <w:pPr>
        <w:rPr>
          <w:rFonts w:ascii="Times New Roman" w:hAnsi="Times New Roman" w:cs="Times New Roman"/>
        </w:rPr>
      </w:pPr>
    </w:p>
    <w:p w14:paraId="18B29EEC" w14:textId="77777777" w:rsidR="00C47B94" w:rsidRDefault="00817C00" w:rsidP="00C47B94">
      <w:pPr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lastRenderedPageBreak/>
        <w:t>KLASYFIKACJA SEMESTRALNA</w:t>
      </w:r>
    </w:p>
    <w:p w14:paraId="1787891F" w14:textId="77777777" w:rsidR="009D0F07" w:rsidRPr="009D0F07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6F50B5">
        <w:rPr>
          <w:rFonts w:ascii="Times New Roman" w:hAnsi="Times New Roman" w:cs="Times New Roman"/>
        </w:rPr>
        <w:t xml:space="preserve"> </w:t>
      </w:r>
      <w:r w:rsidR="00CC293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.1.</w:t>
      </w:r>
      <w:r w:rsidRPr="009D0F07">
        <w:rPr>
          <w:rFonts w:ascii="Times New Roman" w:hAnsi="Times New Roman" w:cs="Times New Roman"/>
        </w:rPr>
        <w:t xml:space="preserve"> Oceny bieżące oraz </w:t>
      </w:r>
      <w:r>
        <w:rPr>
          <w:rFonts w:ascii="Times New Roman" w:hAnsi="Times New Roman" w:cs="Times New Roman"/>
        </w:rPr>
        <w:t>semestralne</w:t>
      </w:r>
      <w:r w:rsidRPr="009D0F07">
        <w:rPr>
          <w:rFonts w:ascii="Times New Roman" w:hAnsi="Times New Roman" w:cs="Times New Roman"/>
        </w:rPr>
        <w:t xml:space="preserve"> oceny klasyfikacyjne z zajęć edukacyjnych, ustala się w stopniach według następującej skali: </w:t>
      </w:r>
    </w:p>
    <w:p w14:paraId="45A42561" w14:textId="77777777" w:rsidR="009D0F07" w:rsidRPr="009D0F07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9D0F07">
        <w:rPr>
          <w:rFonts w:ascii="Times New Roman" w:hAnsi="Times New Roman" w:cs="Times New Roman"/>
        </w:rPr>
        <w:t xml:space="preserve">1) stopień celujący (cel) – 6; otrzymuje uczeń, który posiadł wiadomości i umiejętności określone programem nauczania i zawarte w podstawie programowej zajęć edukacyjnych, potrafi je twórczo wykorzystać w rozwiązywaniu problemów praktycznych lub osiąga sukcesy w konkursach </w:t>
      </w:r>
      <w:r w:rsidR="00CC2936">
        <w:rPr>
          <w:rFonts w:ascii="Times New Roman" w:hAnsi="Times New Roman" w:cs="Times New Roman"/>
        </w:rPr>
        <w:br/>
      </w:r>
      <w:r w:rsidRPr="009D0F07">
        <w:rPr>
          <w:rFonts w:ascii="Times New Roman" w:hAnsi="Times New Roman" w:cs="Times New Roman"/>
        </w:rPr>
        <w:t xml:space="preserve">i olimpiadach przedmiotowych; </w:t>
      </w:r>
    </w:p>
    <w:p w14:paraId="453AE024" w14:textId="77777777" w:rsidR="009D0F07" w:rsidRPr="009D0F07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9D0F07">
        <w:rPr>
          <w:rFonts w:ascii="Times New Roman" w:hAnsi="Times New Roman" w:cs="Times New Roman"/>
        </w:rPr>
        <w:t xml:space="preserve">2) stopień bardzo dobry (bdb) – 5; otrzymuje uczeń, który opanował pełen zakres wiadomości  </w:t>
      </w:r>
      <w:r w:rsidR="006F50B5">
        <w:rPr>
          <w:rFonts w:ascii="Times New Roman" w:hAnsi="Times New Roman" w:cs="Times New Roman"/>
        </w:rPr>
        <w:br/>
      </w:r>
      <w:r w:rsidRPr="009D0F07">
        <w:rPr>
          <w:rFonts w:ascii="Times New Roman" w:hAnsi="Times New Roman" w:cs="Times New Roman"/>
        </w:rPr>
        <w:t xml:space="preserve"> i umiejętności  zawartych w podstawie programowej zajęć edukacyjnych, sprawnie posługuje się zdobytymi wiadomościami i umiejętnościami;</w:t>
      </w:r>
    </w:p>
    <w:p w14:paraId="7EB5A01D" w14:textId="77777777" w:rsidR="009D0F07" w:rsidRPr="009D0F07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9D0F07">
        <w:rPr>
          <w:rFonts w:ascii="Times New Roman" w:hAnsi="Times New Roman" w:cs="Times New Roman"/>
        </w:rPr>
        <w:t>3) stopień dobry (db) – 4; otrzymuje uczeń, który opanował wiadomości i umiejętności  zawarte w podstawie programowej  na poziomie pozwalającym na samodzielne rozwiązywanie zadań typowych;</w:t>
      </w:r>
    </w:p>
    <w:p w14:paraId="18CC6CFA" w14:textId="77777777" w:rsidR="009D0F07" w:rsidRPr="009D0F07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9D0F07">
        <w:rPr>
          <w:rFonts w:ascii="Times New Roman" w:hAnsi="Times New Roman" w:cs="Times New Roman"/>
        </w:rPr>
        <w:t>4) stopień dostateczny (dst) – 3; otrzymuje uczeń, który opanował umiejętności i wiadomości zawarte w podstawie  programowej na poziomie pozwalającym na rozwiązywanie zadań typowych z pomocą nauczyciela;</w:t>
      </w:r>
    </w:p>
    <w:p w14:paraId="757D70C8" w14:textId="77777777" w:rsidR="005D7B28" w:rsidRDefault="009D0F07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9D0F07">
        <w:rPr>
          <w:rFonts w:ascii="Times New Roman" w:hAnsi="Times New Roman" w:cs="Times New Roman"/>
        </w:rPr>
        <w:t>5) stopień dopuszczający (dp) – 2; otrzymuje uczeń, który ma braki w opanowaniu podstawy programowej, ale nie przekreślają one możliwości uzyskania przez niego podstawowych wiadomości i umiejętności w ciągu dalszej nauki,</w:t>
      </w:r>
    </w:p>
    <w:p w14:paraId="685CB12C" w14:textId="77777777" w:rsidR="00817C00" w:rsidRPr="00C47B94" w:rsidRDefault="00C47B94" w:rsidP="00CC29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CC293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.1 </w:t>
      </w:r>
      <w:r w:rsidRPr="00C47B94">
        <w:rPr>
          <w:rFonts w:ascii="Times New Roman" w:hAnsi="Times New Roman" w:cs="Times New Roman"/>
        </w:rPr>
        <w:t xml:space="preserve"> Podstawą</w:t>
      </w:r>
      <w:r>
        <w:rPr>
          <w:rFonts w:ascii="Times New Roman" w:hAnsi="Times New Roman" w:cs="Times New Roman"/>
        </w:rPr>
        <w:t xml:space="preserve"> </w:t>
      </w:r>
      <w:r w:rsidR="00817C00" w:rsidRPr="00C47B94">
        <w:rPr>
          <w:rFonts w:ascii="Times New Roman" w:hAnsi="Times New Roman" w:cs="Times New Roman"/>
        </w:rPr>
        <w:t xml:space="preserve">klasyfikowania słuchacza w szkole dla dorosłych są egzaminy semestralne </w:t>
      </w:r>
      <w:r w:rsidR="00CC2936">
        <w:rPr>
          <w:rFonts w:ascii="Times New Roman" w:hAnsi="Times New Roman" w:cs="Times New Roman"/>
        </w:rPr>
        <w:t xml:space="preserve">    </w:t>
      </w:r>
      <w:r w:rsidR="00CC2936">
        <w:rPr>
          <w:rFonts w:ascii="Times New Roman" w:hAnsi="Times New Roman" w:cs="Times New Roman"/>
        </w:rPr>
        <w:br/>
        <w:t xml:space="preserve"> </w:t>
      </w:r>
      <w:r w:rsidR="00817C00" w:rsidRPr="00C47B94">
        <w:rPr>
          <w:rFonts w:ascii="Times New Roman" w:hAnsi="Times New Roman" w:cs="Times New Roman"/>
        </w:rPr>
        <w:t xml:space="preserve">przeprowadzane z poszczególnych zajęć edukacyjnych, określonych w szkolnym </w:t>
      </w:r>
      <w:r w:rsidR="00CC293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817C00" w:rsidRPr="00C47B94">
        <w:rPr>
          <w:rFonts w:ascii="Times New Roman" w:hAnsi="Times New Roman" w:cs="Times New Roman"/>
        </w:rPr>
        <w:t>planie nauczania.</w:t>
      </w:r>
    </w:p>
    <w:p w14:paraId="4705E363" w14:textId="77777777" w:rsidR="00817C00" w:rsidRPr="00CC2936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D7B28">
        <w:rPr>
          <w:rFonts w:ascii="Times New Roman" w:hAnsi="Times New Roman" w:cs="Times New Roman"/>
        </w:rPr>
        <w:t xml:space="preserve">Do egzaminu semestralnego dopuszcza się słuchacza, </w:t>
      </w:r>
      <w:r w:rsidR="00CC2936">
        <w:rPr>
          <w:rFonts w:ascii="Times New Roman" w:hAnsi="Times New Roman" w:cs="Times New Roman"/>
        </w:rPr>
        <w:t xml:space="preserve">który uczęszczał na obowiązkowe </w:t>
      </w:r>
      <w:r w:rsidRPr="00CC2936">
        <w:rPr>
          <w:rFonts w:ascii="Times New Roman" w:hAnsi="Times New Roman" w:cs="Times New Roman"/>
        </w:rPr>
        <w:t>konsultacje, przewidziane w szkolnym planie nauczania, w wymiarze co najmniej 50% czasu p</w:t>
      </w:r>
      <w:r w:rsidR="00755390">
        <w:rPr>
          <w:rFonts w:ascii="Times New Roman" w:hAnsi="Times New Roman" w:cs="Times New Roman"/>
        </w:rPr>
        <w:t xml:space="preserve">rzeznaczonego na te konsultacje </w:t>
      </w:r>
      <w:r w:rsidRPr="00CC2936">
        <w:rPr>
          <w:rFonts w:ascii="Times New Roman" w:hAnsi="Times New Roman" w:cs="Times New Roman"/>
        </w:rPr>
        <w:t xml:space="preserve"> oraz uzyskał z wymaganych ćwiczeń i prac kontrolnych oceny pozytywne, czyli wyższe od oceny niedostatecznej.</w:t>
      </w:r>
      <w:r w:rsidR="003F5EA3" w:rsidRPr="00CC2936">
        <w:rPr>
          <w:rFonts w:ascii="Times New Roman" w:hAnsi="Times New Roman" w:cs="Times New Roman"/>
        </w:rPr>
        <w:br/>
      </w:r>
    </w:p>
    <w:p w14:paraId="47F13737" w14:textId="77777777" w:rsidR="00817C00" w:rsidRPr="003F5EA3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W przypadku, gdy słuchacz otrzymał ocenę negatywną z pr</w:t>
      </w:r>
      <w:r w:rsidR="00CC2936">
        <w:rPr>
          <w:rFonts w:ascii="Times New Roman" w:hAnsi="Times New Roman" w:cs="Times New Roman"/>
        </w:rPr>
        <w:t xml:space="preserve">acy kontrolnej, jest obowiązany </w:t>
      </w:r>
      <w:r w:rsidRPr="00C47B94">
        <w:rPr>
          <w:rFonts w:ascii="Times New Roman" w:hAnsi="Times New Roman" w:cs="Times New Roman"/>
        </w:rPr>
        <w:t>wykonać  kolejną pracę kontrolną w terminie określonym przez nauczyciela prowadzącego.</w:t>
      </w:r>
      <w:r w:rsidR="003F5EA3">
        <w:rPr>
          <w:rFonts w:ascii="Times New Roman" w:hAnsi="Times New Roman" w:cs="Times New Roman"/>
        </w:rPr>
        <w:br/>
      </w:r>
    </w:p>
    <w:p w14:paraId="0BE00230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Egzamin semestralny w szkole dla dorosłych z języka polskiego, języka obcego i matematyki składa się z części pisemnej i ustnej. Z pozostałych zajęć edukacyjnych egzaminy semestralne zdaje się</w:t>
      </w:r>
      <w:r w:rsidR="00755390">
        <w:rPr>
          <w:rFonts w:ascii="Times New Roman" w:hAnsi="Times New Roman" w:cs="Times New Roman"/>
        </w:rPr>
        <w:t xml:space="preserve"> wyłącznie</w:t>
      </w:r>
      <w:r w:rsidRPr="00C47B94">
        <w:rPr>
          <w:rFonts w:ascii="Times New Roman" w:hAnsi="Times New Roman" w:cs="Times New Roman"/>
        </w:rPr>
        <w:t xml:space="preserve"> w formie ustnej</w:t>
      </w:r>
      <w:r w:rsidR="00755390">
        <w:rPr>
          <w:rFonts w:ascii="Times New Roman" w:hAnsi="Times New Roman" w:cs="Times New Roman"/>
        </w:rPr>
        <w:t>.</w:t>
      </w:r>
      <w:r w:rsidRPr="00C47B94">
        <w:rPr>
          <w:rFonts w:ascii="Times New Roman" w:hAnsi="Times New Roman" w:cs="Times New Roman"/>
        </w:rPr>
        <w:br/>
      </w:r>
    </w:p>
    <w:p w14:paraId="2BC0B0AC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lastRenderedPageBreak/>
        <w:t xml:space="preserve">Słuchacz, który z przyczyn usprawiedliwionych nie przystąpił do egzaminu semestralnego       </w:t>
      </w:r>
      <w:r w:rsidR="00755390">
        <w:rPr>
          <w:rFonts w:ascii="Times New Roman" w:hAnsi="Times New Roman" w:cs="Times New Roman"/>
        </w:rPr>
        <w:br/>
      </w:r>
      <w:r w:rsidRPr="00C47B94">
        <w:rPr>
          <w:rFonts w:ascii="Times New Roman" w:hAnsi="Times New Roman" w:cs="Times New Roman"/>
        </w:rPr>
        <w:t>w wyznaczonym terminie, zdaje egzamin w terminie dodatkowym, wyznaczonym przez dyrektora szkoły.</w:t>
      </w:r>
      <w:r w:rsidRPr="00C47B94">
        <w:rPr>
          <w:rFonts w:ascii="Times New Roman" w:hAnsi="Times New Roman" w:cs="Times New Roman"/>
        </w:rPr>
        <w:br/>
      </w:r>
    </w:p>
    <w:p w14:paraId="1A468A08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Termin dodatkowy wyznacza się po zakończeniu semestru jesiennego, nie później niż do końca lutego,  albo zakończeniu semestru wiosennego, nie później niż do dnia 31 sierpnia.</w:t>
      </w:r>
      <w:r w:rsidRPr="00C47B94">
        <w:rPr>
          <w:rFonts w:ascii="Times New Roman" w:hAnsi="Times New Roman" w:cs="Times New Roman"/>
        </w:rPr>
        <w:br/>
      </w:r>
    </w:p>
    <w:p w14:paraId="1F2A1CB1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Słuchacz szkoły dla dorosłych może zdawać egzamin poprawkowy w przypadku uzyskania niedostatecznej oceny z jednego albo dwóch egzaminów semestralnych.</w:t>
      </w:r>
      <w:r w:rsidRPr="00C47B94">
        <w:rPr>
          <w:rFonts w:ascii="Times New Roman" w:hAnsi="Times New Roman" w:cs="Times New Roman"/>
        </w:rPr>
        <w:br/>
      </w:r>
    </w:p>
    <w:p w14:paraId="2D9B663A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Egzamin poprawkowy przeprowadza nauczyciel prowadzący dane zajęcia edukacyjne po zakończeniu semestru jesiennego, nie później niż do końca lutego i po zakończeniu semestru wiosennego, nie później niż do dnia 31 sierpnia.</w:t>
      </w:r>
      <w:r w:rsidRPr="00C47B94">
        <w:rPr>
          <w:rFonts w:ascii="Times New Roman" w:hAnsi="Times New Roman" w:cs="Times New Roman"/>
        </w:rPr>
        <w:br/>
      </w:r>
    </w:p>
    <w:p w14:paraId="3DAD9430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Egzamin poprawkowy nie dotyczy zajęć edukacyjnych, z których wyznaczono słuchaczowi dodatkowy termin egzaminu semestralnego.</w:t>
      </w:r>
      <w:r w:rsidRPr="00C47B94">
        <w:rPr>
          <w:rFonts w:ascii="Times New Roman" w:hAnsi="Times New Roman" w:cs="Times New Roman"/>
        </w:rPr>
        <w:br/>
      </w:r>
    </w:p>
    <w:p w14:paraId="471ADC77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Słuchacz może powtarzać semestr jeden raz w okresie kształcenia w danej szkole. W wyjątkowych przypadkach Dyrektor Szkoły, po zasięgnięciu opinii Rady Pedagogicznej, może wyrazić zgodę na powtórzenie semestru po raz drugi w okresie kształcenia w danej szkole.</w:t>
      </w:r>
      <w:r w:rsidRPr="00C47B94">
        <w:rPr>
          <w:rFonts w:ascii="Times New Roman" w:hAnsi="Times New Roman" w:cs="Times New Roman"/>
        </w:rPr>
        <w:br/>
      </w:r>
    </w:p>
    <w:p w14:paraId="6C8891B3" w14:textId="77777777" w:rsidR="00817C00" w:rsidRPr="00C47B94" w:rsidRDefault="00817C00" w:rsidP="00CC29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7B94">
        <w:rPr>
          <w:rFonts w:ascii="Times New Roman" w:hAnsi="Times New Roman" w:cs="Times New Roman"/>
        </w:rPr>
        <w:t>Słuchaczowi szkoły dla dorosłych powtarzającemu semestr przed upływem trzech lat od daty przerwania nauki zalicza się te obowiązkowe zajęcia edukacyjne, z których uzyskał poprzednio semestralną ocenę klasyfikacyjną wyższą od oceny niedostatecznej, i zwalnia się go z obowiązku uczęszczania na te zajęcia.</w:t>
      </w:r>
    </w:p>
    <w:p w14:paraId="4E4A8360" w14:textId="77777777" w:rsidR="00817C00" w:rsidRDefault="00755FFB" w:rsidP="00CC2936">
      <w:pPr>
        <w:spacing w:line="360" w:lineRule="auto"/>
        <w:jc w:val="both"/>
        <w:rPr>
          <w:rFonts w:ascii="Times New Roman" w:hAnsi="Times New Roman" w:cs="Times New Roman"/>
        </w:rPr>
      </w:pPr>
      <w:r w:rsidRPr="00755FFB">
        <w:rPr>
          <w:rFonts w:ascii="Times New Roman" w:hAnsi="Times New Roman" w:cs="Times New Roman"/>
        </w:rPr>
        <w:t>SKREŚLENIE Z LISTY SLUCHACZY</w:t>
      </w:r>
    </w:p>
    <w:p w14:paraId="1B9EE3C0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9.1</w:t>
      </w:r>
      <w:r w:rsidR="006057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Słuchacz</w:t>
      </w:r>
      <w:r w:rsidRPr="000B2723">
        <w:rPr>
          <w:rFonts w:ascii="Times New Roman" w:hAnsi="Times New Roman" w:cs="Times New Roman"/>
          <w:sz w:val="24"/>
          <w:szCs w:val="24"/>
        </w:rPr>
        <w:t xml:space="preserve"> może być skreślony z listy za:</w:t>
      </w:r>
    </w:p>
    <w:p w14:paraId="3994097A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1) przychodzenie do szkoły w stanie wskazującym na spożycie alkoholu bądź w stanie nietrzeźwym albo wprowadzanie się w taki stan w czasie pobytu w szkole,</w:t>
      </w:r>
    </w:p>
    <w:p w14:paraId="7F3C6728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2) przychodzenie do szkoły w stanie odurzonym lekami psychotropowymi lub innymi podobnie działającymi środkami lub wprowadzanie się w taki stan w czasie pobytu w szkole,</w:t>
      </w:r>
    </w:p>
    <w:p w14:paraId="4B4E6191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3) za rozprowadzanie w/w środków odurzających, napojów alkoholowych itp. na terenie szkoły,</w:t>
      </w:r>
    </w:p>
    <w:p w14:paraId="1901D138" w14:textId="77777777" w:rsidR="00755FFB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 xml:space="preserve">4) opuszczenie łącznie 51%  godzin obowiązujących </w:t>
      </w:r>
      <w:r>
        <w:rPr>
          <w:rFonts w:ascii="Times New Roman" w:hAnsi="Times New Roman" w:cs="Times New Roman"/>
          <w:sz w:val="24"/>
          <w:szCs w:val="24"/>
        </w:rPr>
        <w:t>słuchacza</w:t>
      </w:r>
      <w:r w:rsidRPr="000B2723">
        <w:rPr>
          <w:rFonts w:ascii="Times New Roman" w:hAnsi="Times New Roman" w:cs="Times New Roman"/>
          <w:sz w:val="24"/>
          <w:szCs w:val="24"/>
        </w:rPr>
        <w:t xml:space="preserve"> w danym </w:t>
      </w:r>
      <w:r>
        <w:rPr>
          <w:rFonts w:ascii="Times New Roman" w:hAnsi="Times New Roman" w:cs="Times New Roman"/>
          <w:sz w:val="24"/>
          <w:szCs w:val="24"/>
        </w:rPr>
        <w:t>semestrze,</w:t>
      </w:r>
    </w:p>
    <w:p w14:paraId="75C40724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lastRenderedPageBreak/>
        <w:t>5) rażące uchybienia wobec ogólnie przyjętych</w:t>
      </w:r>
      <w:r>
        <w:rPr>
          <w:rFonts w:ascii="Times New Roman" w:hAnsi="Times New Roman" w:cs="Times New Roman"/>
          <w:sz w:val="24"/>
          <w:szCs w:val="24"/>
        </w:rPr>
        <w:t xml:space="preserve"> norm zachowania i postępowania.</w:t>
      </w:r>
    </w:p>
    <w:p w14:paraId="7C52D9F3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27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Słuchacz</w:t>
      </w:r>
      <w:r w:rsidRPr="000B2723">
        <w:rPr>
          <w:rFonts w:ascii="Times New Roman" w:hAnsi="Times New Roman" w:cs="Times New Roman"/>
          <w:sz w:val="24"/>
          <w:szCs w:val="24"/>
        </w:rPr>
        <w:t xml:space="preserve">, w przypadku naruszenia prawa </w:t>
      </w:r>
      <w:r>
        <w:rPr>
          <w:rFonts w:ascii="Times New Roman" w:hAnsi="Times New Roman" w:cs="Times New Roman"/>
          <w:sz w:val="24"/>
          <w:szCs w:val="24"/>
        </w:rPr>
        <w:t>słuchaczy</w:t>
      </w:r>
      <w:r w:rsidRPr="000B2723">
        <w:rPr>
          <w:rFonts w:ascii="Times New Roman" w:hAnsi="Times New Roman" w:cs="Times New Roman"/>
          <w:sz w:val="24"/>
          <w:szCs w:val="24"/>
        </w:rPr>
        <w:t xml:space="preserve">, jest uprawniony do złożenia pisemnej skargi z uzasadnieniem według następującej procedury: </w:t>
      </w:r>
    </w:p>
    <w:p w14:paraId="11803272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1) kieruje skargę do Dyrektora szkoły, który w zależności od wagi sprawy samodzielnie ją rozwiązuje bądź konsultuje z organami szkoły,</w:t>
      </w:r>
    </w:p>
    <w:p w14:paraId="7E1BF9EE" w14:textId="77777777" w:rsidR="00755FFB" w:rsidRPr="000B2723" w:rsidRDefault="00755FFB" w:rsidP="00755FFB">
      <w:pPr>
        <w:rPr>
          <w:rFonts w:ascii="Times New Roman" w:hAnsi="Times New Roman" w:cs="Times New Roman"/>
          <w:sz w:val="24"/>
          <w:szCs w:val="24"/>
        </w:rPr>
      </w:pPr>
      <w:r w:rsidRPr="000B2723">
        <w:rPr>
          <w:rFonts w:ascii="Times New Roman" w:hAnsi="Times New Roman" w:cs="Times New Roman"/>
          <w:sz w:val="24"/>
          <w:szCs w:val="24"/>
        </w:rPr>
        <w:t>2) Dyrektor podejmuje wiążące decyzje w terminie 7 dni i udziela pisemnej odpowiedzi skarżącemu.</w:t>
      </w:r>
    </w:p>
    <w:p w14:paraId="12501A59" w14:textId="77777777" w:rsidR="00755FFB" w:rsidRPr="00755FFB" w:rsidRDefault="00755FFB" w:rsidP="00CC293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55FFB" w:rsidRPr="00755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BA64" w14:textId="77777777" w:rsidR="00904C4D" w:rsidRDefault="00904C4D" w:rsidP="00CC2936">
      <w:pPr>
        <w:spacing w:after="0" w:line="240" w:lineRule="auto"/>
      </w:pPr>
      <w:r>
        <w:separator/>
      </w:r>
    </w:p>
  </w:endnote>
  <w:endnote w:type="continuationSeparator" w:id="0">
    <w:p w14:paraId="2909FEC4" w14:textId="77777777" w:rsidR="00904C4D" w:rsidRDefault="00904C4D" w:rsidP="00CC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83330"/>
      <w:docPartObj>
        <w:docPartGallery w:val="Page Numbers (Bottom of Page)"/>
        <w:docPartUnique/>
      </w:docPartObj>
    </w:sdtPr>
    <w:sdtContent>
      <w:p w14:paraId="6140F620" w14:textId="77777777" w:rsidR="00CC2936" w:rsidRDefault="00CC29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90">
          <w:rPr>
            <w:noProof/>
          </w:rPr>
          <w:t>4</w:t>
        </w:r>
        <w:r>
          <w:fldChar w:fldCharType="end"/>
        </w:r>
      </w:p>
    </w:sdtContent>
  </w:sdt>
  <w:p w14:paraId="142F1766" w14:textId="77777777" w:rsidR="00CC2936" w:rsidRDefault="00CC2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4A02" w14:textId="77777777" w:rsidR="00904C4D" w:rsidRDefault="00904C4D" w:rsidP="00CC2936">
      <w:pPr>
        <w:spacing w:after="0" w:line="240" w:lineRule="auto"/>
      </w:pPr>
      <w:r>
        <w:separator/>
      </w:r>
    </w:p>
  </w:footnote>
  <w:footnote w:type="continuationSeparator" w:id="0">
    <w:p w14:paraId="26E65EB3" w14:textId="77777777" w:rsidR="00904C4D" w:rsidRDefault="00904C4D" w:rsidP="00CC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F52"/>
    <w:multiLevelType w:val="hybridMultilevel"/>
    <w:tmpl w:val="50181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B7C23"/>
    <w:multiLevelType w:val="hybridMultilevel"/>
    <w:tmpl w:val="898C6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5113"/>
    <w:multiLevelType w:val="hybridMultilevel"/>
    <w:tmpl w:val="1480B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6347"/>
    <w:multiLevelType w:val="hybridMultilevel"/>
    <w:tmpl w:val="D352A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FC6662"/>
    <w:multiLevelType w:val="hybridMultilevel"/>
    <w:tmpl w:val="C3F66B7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711020">
    <w:abstractNumId w:val="3"/>
  </w:num>
  <w:num w:numId="2" w16cid:durableId="1551577950">
    <w:abstractNumId w:val="4"/>
  </w:num>
  <w:num w:numId="3" w16cid:durableId="1214467560">
    <w:abstractNumId w:val="1"/>
  </w:num>
  <w:num w:numId="4" w16cid:durableId="308486353">
    <w:abstractNumId w:val="0"/>
  </w:num>
  <w:num w:numId="5" w16cid:durableId="28817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18"/>
    <w:rsid w:val="00030DB6"/>
    <w:rsid w:val="00173330"/>
    <w:rsid w:val="00177BFD"/>
    <w:rsid w:val="001818F7"/>
    <w:rsid w:val="001E18FB"/>
    <w:rsid w:val="00210547"/>
    <w:rsid w:val="00284A18"/>
    <w:rsid w:val="003F5EA3"/>
    <w:rsid w:val="005D7B28"/>
    <w:rsid w:val="00605740"/>
    <w:rsid w:val="00625E2C"/>
    <w:rsid w:val="006F50B5"/>
    <w:rsid w:val="00755390"/>
    <w:rsid w:val="00755FFB"/>
    <w:rsid w:val="00803A4A"/>
    <w:rsid w:val="00817C00"/>
    <w:rsid w:val="00904C4D"/>
    <w:rsid w:val="009D0F07"/>
    <w:rsid w:val="00BD47DF"/>
    <w:rsid w:val="00C067D5"/>
    <w:rsid w:val="00C47B94"/>
    <w:rsid w:val="00C54191"/>
    <w:rsid w:val="00CC2936"/>
    <w:rsid w:val="00E267A1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ABE0"/>
  <w15:docId w15:val="{DB6B2596-6657-4E28-A7AF-29E7FE9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C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936"/>
  </w:style>
  <w:style w:type="paragraph" w:styleId="Stopka">
    <w:name w:val="footer"/>
    <w:basedOn w:val="Normalny"/>
    <w:link w:val="StopkaZnak"/>
    <w:uiPriority w:val="99"/>
    <w:unhideWhenUsed/>
    <w:rsid w:val="00CC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Zespół Hologa</cp:lastModifiedBy>
  <cp:revision>13</cp:revision>
  <dcterms:created xsi:type="dcterms:W3CDTF">2020-01-30T13:40:00Z</dcterms:created>
  <dcterms:modified xsi:type="dcterms:W3CDTF">2023-09-11T17:40:00Z</dcterms:modified>
</cp:coreProperties>
</file>